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B5" w:rsidRPr="001E5B11" w:rsidRDefault="004F2175" w:rsidP="00985D7E">
      <w:pPr>
        <w:pStyle w:val="ConsPlusNonformat"/>
        <w:widowControl/>
        <w:spacing w:line="288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F1F54">
        <w:rPr>
          <w:rFonts w:ascii="Times New Roman" w:hAnsi="Times New Roman" w:cs="Times New Roman"/>
          <w:caps/>
          <w:sz w:val="28"/>
          <w:szCs w:val="28"/>
        </w:rPr>
        <w:t>З</w:t>
      </w:r>
      <w:r w:rsidR="00D24AB5" w:rsidRPr="001E5B11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="00A715F6">
        <w:rPr>
          <w:rFonts w:ascii="Times New Roman" w:hAnsi="Times New Roman" w:cs="Times New Roman"/>
          <w:caps/>
          <w:sz w:val="28"/>
          <w:szCs w:val="28"/>
        </w:rPr>
        <w:t>е</w:t>
      </w:r>
      <w:r w:rsidR="00D24AB5" w:rsidRPr="001E5B11">
        <w:rPr>
          <w:rFonts w:ascii="Times New Roman" w:hAnsi="Times New Roman" w:cs="Times New Roman"/>
          <w:caps/>
          <w:sz w:val="28"/>
          <w:szCs w:val="28"/>
        </w:rPr>
        <w:t xml:space="preserve"> ДИССЕРТАЦИОННОГО СОВЕТА Д 850.019.01 на базе </w:t>
      </w:r>
    </w:p>
    <w:p w:rsidR="00D24AB5" w:rsidRPr="001E5B11" w:rsidRDefault="00FD46FB" w:rsidP="00985D7E">
      <w:pPr>
        <w:pStyle w:val="ConsPlusNonformat"/>
        <w:widowControl/>
        <w:spacing w:line="288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ГА</w:t>
      </w:r>
      <w:r w:rsidR="00D24AB5" w:rsidRPr="001E5B11">
        <w:rPr>
          <w:rFonts w:ascii="Times New Roman" w:hAnsi="Times New Roman" w:cs="Times New Roman"/>
          <w:caps/>
          <w:sz w:val="28"/>
          <w:szCs w:val="28"/>
        </w:rPr>
        <w:t>УЗ «МОСКОВСКИЙ НАУЧНО-ПРАКТИЧЕСКИЙ ЦЕНТР МЕДИЦИНСКОЙ РЕАБИЛИТАЦИИ, ВОССТАНОВИТЕЛЬНОЙ и СПОРТИВНОЙ МЕДИЦИНЫ ГОРОДА МОСКВЫ» ПО ДИССЕРТАЦИИ</w:t>
      </w:r>
    </w:p>
    <w:p w:rsidR="00D24AB5" w:rsidRPr="001E5B11" w:rsidRDefault="00D24AB5" w:rsidP="00985D7E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B11">
        <w:rPr>
          <w:rFonts w:ascii="Times New Roman" w:hAnsi="Times New Roman" w:cs="Times New Roman"/>
          <w:caps/>
          <w:sz w:val="28"/>
          <w:szCs w:val="28"/>
        </w:rPr>
        <w:t xml:space="preserve">на соискание ученой степени </w:t>
      </w:r>
      <w:r w:rsidR="00F54B0B">
        <w:rPr>
          <w:rFonts w:ascii="Times New Roman" w:hAnsi="Times New Roman" w:cs="Times New Roman"/>
          <w:caps/>
          <w:sz w:val="28"/>
          <w:szCs w:val="28"/>
        </w:rPr>
        <w:t>кандидата</w:t>
      </w:r>
      <w:r w:rsidRPr="001E5B11">
        <w:rPr>
          <w:rFonts w:ascii="Times New Roman" w:hAnsi="Times New Roman" w:cs="Times New Roman"/>
          <w:sz w:val="28"/>
          <w:szCs w:val="28"/>
        </w:rPr>
        <w:t xml:space="preserve"> НАУК</w:t>
      </w:r>
      <w:r w:rsidR="0065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B5" w:rsidRPr="001E5B11" w:rsidRDefault="00D24AB5" w:rsidP="00985D7E">
      <w:pPr>
        <w:pStyle w:val="ConsPlusNonformat"/>
        <w:widowControl/>
        <w:spacing w:line="288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E5B11">
        <w:rPr>
          <w:rFonts w:ascii="Times New Roman" w:hAnsi="Times New Roman" w:cs="Times New Roman"/>
          <w:sz w:val="28"/>
          <w:szCs w:val="28"/>
        </w:rPr>
        <w:t xml:space="preserve">аттестационное </w:t>
      </w:r>
      <w:r w:rsidR="00FD46FB">
        <w:rPr>
          <w:rFonts w:ascii="Times New Roman" w:hAnsi="Times New Roman" w:cs="Times New Roman"/>
          <w:sz w:val="28"/>
          <w:szCs w:val="28"/>
        </w:rPr>
        <w:t>дело №</w:t>
      </w:r>
      <w:r w:rsidRPr="001E5B11">
        <w:rPr>
          <w:rFonts w:ascii="Times New Roman" w:hAnsi="Times New Roman" w:cs="Times New Roman"/>
          <w:sz w:val="28"/>
          <w:szCs w:val="28"/>
        </w:rPr>
        <w:t>_________________</w:t>
      </w:r>
    </w:p>
    <w:p w:rsidR="00D24AB5" w:rsidRPr="005814D0" w:rsidRDefault="00D24AB5" w:rsidP="00985D7E">
      <w:pPr>
        <w:pStyle w:val="ConsPlusNonformat"/>
        <w:widowControl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4D0">
        <w:rPr>
          <w:rFonts w:ascii="Times New Roman" w:hAnsi="Times New Roman" w:cs="Times New Roman"/>
          <w:sz w:val="28"/>
          <w:szCs w:val="28"/>
        </w:rPr>
        <w:t>решен</w:t>
      </w:r>
      <w:r w:rsidR="00BE6E98" w:rsidRPr="005814D0">
        <w:rPr>
          <w:rFonts w:ascii="Times New Roman" w:hAnsi="Times New Roman" w:cs="Times New Roman"/>
          <w:sz w:val="28"/>
          <w:szCs w:val="28"/>
        </w:rPr>
        <w:t xml:space="preserve">ие диссертационного совета от </w:t>
      </w:r>
      <w:r w:rsidR="00527D79">
        <w:rPr>
          <w:rFonts w:ascii="Times New Roman" w:hAnsi="Times New Roman" w:cs="Times New Roman"/>
          <w:sz w:val="28"/>
          <w:szCs w:val="28"/>
        </w:rPr>
        <w:t>25</w:t>
      </w:r>
      <w:r w:rsidR="00BE6E98" w:rsidRPr="005814D0">
        <w:rPr>
          <w:rFonts w:ascii="Times New Roman" w:hAnsi="Times New Roman" w:cs="Times New Roman"/>
          <w:sz w:val="28"/>
          <w:szCs w:val="28"/>
        </w:rPr>
        <w:t>.0</w:t>
      </w:r>
      <w:r w:rsidR="00527D79">
        <w:rPr>
          <w:rFonts w:ascii="Times New Roman" w:hAnsi="Times New Roman" w:cs="Times New Roman"/>
          <w:sz w:val="28"/>
          <w:szCs w:val="28"/>
        </w:rPr>
        <w:t>9</w:t>
      </w:r>
      <w:r w:rsidR="00BE6E98" w:rsidRPr="005814D0">
        <w:rPr>
          <w:rFonts w:ascii="Times New Roman" w:hAnsi="Times New Roman" w:cs="Times New Roman"/>
          <w:sz w:val="28"/>
          <w:szCs w:val="28"/>
        </w:rPr>
        <w:t>.201</w:t>
      </w:r>
      <w:r w:rsidR="00527D79">
        <w:rPr>
          <w:rFonts w:ascii="Times New Roman" w:hAnsi="Times New Roman" w:cs="Times New Roman"/>
          <w:sz w:val="28"/>
          <w:szCs w:val="28"/>
        </w:rPr>
        <w:t>8</w:t>
      </w:r>
      <w:r w:rsidRPr="00581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6E98" w:rsidRPr="005814D0">
        <w:rPr>
          <w:rFonts w:ascii="Times New Roman" w:hAnsi="Times New Roman" w:cs="Times New Roman"/>
          <w:sz w:val="28"/>
          <w:szCs w:val="28"/>
        </w:rPr>
        <w:t xml:space="preserve"> </w:t>
      </w:r>
      <w:r w:rsidR="00BE6E98" w:rsidRPr="00FF25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24393">
        <w:rPr>
          <w:rFonts w:ascii="Times New Roman" w:hAnsi="Times New Roman" w:cs="Times New Roman"/>
          <w:sz w:val="28"/>
          <w:szCs w:val="28"/>
        </w:rPr>
        <w:t>8</w:t>
      </w:r>
    </w:p>
    <w:p w:rsidR="008466A4" w:rsidRDefault="008466A4" w:rsidP="00985D7E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D9" w:rsidRPr="008466A4" w:rsidRDefault="00F235BE" w:rsidP="008466A4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 w:rsidR="0072499F" w:rsidRPr="008466A4">
        <w:rPr>
          <w:rFonts w:ascii="Times New Roman" w:hAnsi="Times New Roman" w:cs="Times New Roman"/>
          <w:sz w:val="28"/>
          <w:szCs w:val="28"/>
        </w:rPr>
        <w:t>Прохоровой Елене Сергеевне</w:t>
      </w:r>
      <w:r w:rsidRPr="008466A4">
        <w:rPr>
          <w:rFonts w:ascii="Times New Roman" w:hAnsi="Times New Roman" w:cs="Times New Roman"/>
          <w:sz w:val="28"/>
          <w:szCs w:val="28"/>
        </w:rPr>
        <w:t>, гражданке</w:t>
      </w:r>
      <w:r w:rsidR="00200AD9" w:rsidRPr="008466A4">
        <w:rPr>
          <w:rFonts w:ascii="Times New Roman" w:hAnsi="Times New Roman" w:cs="Times New Roman"/>
          <w:sz w:val="28"/>
          <w:szCs w:val="28"/>
        </w:rPr>
        <w:t xml:space="preserve"> РФ ученой степени </w:t>
      </w:r>
      <w:r w:rsidR="00F87AAD" w:rsidRPr="008466A4">
        <w:rPr>
          <w:rFonts w:ascii="Times New Roman" w:hAnsi="Times New Roman" w:cs="Times New Roman"/>
          <w:sz w:val="28"/>
          <w:szCs w:val="28"/>
        </w:rPr>
        <w:t>кандидата</w:t>
      </w:r>
      <w:r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200AD9" w:rsidRPr="008466A4">
        <w:rPr>
          <w:rFonts w:ascii="Times New Roman" w:hAnsi="Times New Roman" w:cs="Times New Roman"/>
          <w:sz w:val="28"/>
          <w:szCs w:val="28"/>
        </w:rPr>
        <w:t>медицинских наук</w:t>
      </w:r>
    </w:p>
    <w:p w:rsidR="00200AD9" w:rsidRPr="008466A4" w:rsidRDefault="00200AD9" w:rsidP="008466A4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Диссертация</w:t>
      </w:r>
      <w:r w:rsidR="005F5833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72499F" w:rsidRPr="008466A4">
        <w:rPr>
          <w:rFonts w:ascii="Times New Roman" w:hAnsi="Times New Roman" w:cs="Times New Roman"/>
          <w:sz w:val="28"/>
          <w:szCs w:val="28"/>
        </w:rPr>
        <w:t xml:space="preserve">«Коррекция функциональных нарушений опорно-двигательного аппарата у пациентов с </w:t>
      </w:r>
      <w:proofErr w:type="spellStart"/>
      <w:r w:rsidR="0072499F" w:rsidRPr="008466A4">
        <w:rPr>
          <w:rFonts w:ascii="Times New Roman" w:hAnsi="Times New Roman" w:cs="Times New Roman"/>
          <w:sz w:val="28"/>
          <w:szCs w:val="28"/>
        </w:rPr>
        <w:t>пателлофеморальным</w:t>
      </w:r>
      <w:proofErr w:type="spellEnd"/>
      <w:r w:rsidR="0072499F" w:rsidRPr="008466A4">
        <w:rPr>
          <w:rFonts w:ascii="Times New Roman" w:hAnsi="Times New Roman" w:cs="Times New Roman"/>
          <w:sz w:val="28"/>
          <w:szCs w:val="28"/>
        </w:rPr>
        <w:t xml:space="preserve"> болевым синдромом»</w:t>
      </w:r>
      <w:r w:rsidR="00AF3223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</w:rPr>
        <w:t>по специальности 14.03.11 –</w:t>
      </w:r>
      <w:r w:rsidR="006575E2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</w:rPr>
        <w:t>восстановительная медицина, спортивная медицина, лечебная физкультура, курортология и физиотерапия принята к защите</w:t>
      </w:r>
      <w:r w:rsidR="0024380B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946AD3" w:rsidRPr="008466A4">
        <w:rPr>
          <w:rFonts w:ascii="Times New Roman" w:hAnsi="Times New Roman" w:cs="Times New Roman"/>
          <w:sz w:val="28"/>
          <w:szCs w:val="28"/>
        </w:rPr>
        <w:t>10.07</w:t>
      </w:r>
      <w:r w:rsidR="0072499F" w:rsidRPr="008466A4">
        <w:rPr>
          <w:rFonts w:ascii="Times New Roman" w:hAnsi="Times New Roman" w:cs="Times New Roman"/>
          <w:sz w:val="28"/>
          <w:szCs w:val="28"/>
        </w:rPr>
        <w:t>.2018</w:t>
      </w:r>
      <w:r w:rsidRPr="008466A4">
        <w:rPr>
          <w:rFonts w:ascii="Times New Roman" w:hAnsi="Times New Roman" w:cs="Times New Roman"/>
          <w:sz w:val="28"/>
          <w:szCs w:val="28"/>
        </w:rPr>
        <w:t>г</w:t>
      </w:r>
      <w:r w:rsidR="006575E2" w:rsidRPr="008466A4">
        <w:rPr>
          <w:rFonts w:ascii="Times New Roman" w:hAnsi="Times New Roman" w:cs="Times New Roman"/>
          <w:sz w:val="28"/>
          <w:szCs w:val="28"/>
        </w:rPr>
        <w:t>.</w:t>
      </w:r>
      <w:r w:rsidR="00843C54" w:rsidRPr="008466A4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946AD3" w:rsidRPr="008466A4">
        <w:rPr>
          <w:rFonts w:ascii="Times New Roman" w:hAnsi="Times New Roman" w:cs="Times New Roman"/>
          <w:sz w:val="28"/>
          <w:szCs w:val="28"/>
        </w:rPr>
        <w:t>6</w:t>
      </w:r>
      <w:r w:rsidR="0072499F" w:rsidRPr="008466A4">
        <w:rPr>
          <w:rFonts w:ascii="Times New Roman" w:hAnsi="Times New Roman" w:cs="Times New Roman"/>
          <w:sz w:val="28"/>
          <w:szCs w:val="28"/>
        </w:rPr>
        <w:t xml:space="preserve">  </w:t>
      </w:r>
      <w:r w:rsidRPr="008466A4">
        <w:rPr>
          <w:rFonts w:ascii="Times New Roman" w:hAnsi="Times New Roman" w:cs="Times New Roman"/>
          <w:sz w:val="28"/>
          <w:szCs w:val="28"/>
        </w:rPr>
        <w:t>диссертационным</w:t>
      </w:r>
      <w:r w:rsidR="00264F5D" w:rsidRPr="008466A4">
        <w:rPr>
          <w:rFonts w:ascii="Times New Roman" w:hAnsi="Times New Roman" w:cs="Times New Roman"/>
          <w:sz w:val="28"/>
          <w:szCs w:val="28"/>
        </w:rPr>
        <w:t xml:space="preserve"> советом</w:t>
      </w:r>
      <w:proofErr w:type="gramStart"/>
      <w:r w:rsidR="00264F5D" w:rsidRPr="008466A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64F5D" w:rsidRPr="008466A4">
        <w:rPr>
          <w:rFonts w:ascii="Times New Roman" w:hAnsi="Times New Roman" w:cs="Times New Roman"/>
          <w:sz w:val="28"/>
          <w:szCs w:val="28"/>
        </w:rPr>
        <w:t xml:space="preserve"> 850.019.01 при ГАУЗ «</w:t>
      </w:r>
      <w:r w:rsidRPr="008466A4">
        <w:rPr>
          <w:rFonts w:ascii="Times New Roman" w:hAnsi="Times New Roman" w:cs="Times New Roman"/>
          <w:sz w:val="28"/>
          <w:szCs w:val="28"/>
        </w:rPr>
        <w:t>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105120, г.</w:t>
      </w:r>
      <w:r w:rsidR="000C628E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</w:rPr>
        <w:t>Москва, ул.</w:t>
      </w:r>
      <w:r w:rsidR="000C628E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</w:rPr>
        <w:t>Земляной вал, приказ ВАК Мино</w:t>
      </w:r>
      <w:r w:rsidR="00222C15" w:rsidRPr="008466A4">
        <w:rPr>
          <w:rFonts w:ascii="Times New Roman" w:hAnsi="Times New Roman" w:cs="Times New Roman"/>
          <w:sz w:val="28"/>
          <w:szCs w:val="28"/>
        </w:rPr>
        <w:t>бразования от 12.08.2013 №436/</w:t>
      </w:r>
      <w:proofErr w:type="spellStart"/>
      <w:r w:rsidR="00222C15" w:rsidRPr="008466A4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="00222C15" w:rsidRPr="008466A4">
        <w:rPr>
          <w:rFonts w:ascii="Times New Roman" w:hAnsi="Times New Roman" w:cs="Times New Roman"/>
          <w:sz w:val="28"/>
          <w:szCs w:val="28"/>
        </w:rPr>
        <w:t>.</w:t>
      </w:r>
      <w:r w:rsidRPr="0084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B5" w:rsidRPr="008466A4" w:rsidRDefault="00222C15" w:rsidP="008466A4">
      <w:pPr>
        <w:spacing w:after="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Соискатель</w:t>
      </w:r>
      <w:r w:rsidR="0061259F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99F" w:rsidRPr="008466A4">
        <w:rPr>
          <w:rFonts w:ascii="Times New Roman" w:hAnsi="Times New Roman" w:cs="Times New Roman"/>
          <w:sz w:val="28"/>
          <w:szCs w:val="28"/>
        </w:rPr>
        <w:t>Прохорова Елена Сергеевна,</w:t>
      </w:r>
      <w:r w:rsidR="0011112E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AF3223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499F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</w:t>
      </w:r>
      <w:r w:rsidR="009B5400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6F2" w:rsidRPr="008466A4" w:rsidRDefault="0072499F" w:rsidP="008466A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В 2011 году с красным дипломом окончила</w:t>
      </w:r>
      <w:proofErr w:type="gramStart"/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ервый Московский государственный медицинский университет имени И.М. Сеченова по специальности «Лечебное дело». </w:t>
      </w:r>
    </w:p>
    <w:p w:rsidR="007126F2" w:rsidRPr="008466A4" w:rsidRDefault="007126F2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работы над диссертацией была прикреплена в качестве соискателя в ГАУЗ </w:t>
      </w:r>
      <w:r w:rsidRPr="008466A4">
        <w:rPr>
          <w:rFonts w:ascii="Times New Roman" w:hAnsi="Times New Roman" w:cs="Times New Roman"/>
          <w:sz w:val="28"/>
          <w:szCs w:val="28"/>
        </w:rPr>
        <w:t>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</w:t>
      </w:r>
    </w:p>
    <w:p w:rsidR="00E34F3E" w:rsidRPr="008466A4" w:rsidRDefault="005814D0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D5A6F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аботает</w:t>
      </w:r>
      <w:r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97A" w:rsidRPr="008466A4">
        <w:rPr>
          <w:rFonts w:ascii="Times New Roman" w:hAnsi="Times New Roman" w:cs="Times New Roman"/>
          <w:sz w:val="28"/>
          <w:szCs w:val="28"/>
        </w:rPr>
        <w:t>в 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 в отделении физиотерапии и лечебной физкультуры в должности врача по лечебной физкультуре филиала №1.</w:t>
      </w:r>
    </w:p>
    <w:p w:rsidR="007D387B" w:rsidRPr="008466A4" w:rsidRDefault="009B5400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Диссертация выполнена</w:t>
      </w:r>
      <w:r w:rsidR="00E34F3E" w:rsidRPr="008466A4">
        <w:rPr>
          <w:rFonts w:ascii="Times New Roman" w:hAnsi="Times New Roman" w:cs="Times New Roman"/>
          <w:sz w:val="28"/>
          <w:szCs w:val="28"/>
        </w:rPr>
        <w:t xml:space="preserve"> в </w:t>
      </w:r>
      <w:r w:rsidR="007D387B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361BD9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D387B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</w:t>
      </w:r>
      <w:r w:rsidR="00361BD9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учреждении </w:t>
      </w:r>
      <w:r w:rsidR="007D387B" w:rsidRPr="00846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«Московский научно-практический центр медицинской реабилитации, восстановительной и спортивной </w:t>
      </w:r>
      <w:r w:rsidR="007D387B" w:rsidRPr="008466A4">
        <w:rPr>
          <w:rFonts w:ascii="Times New Roman" w:hAnsi="Times New Roman" w:cs="Times New Roman"/>
          <w:sz w:val="28"/>
          <w:szCs w:val="28"/>
        </w:rPr>
        <w:t>медицины Департамента здравоохранения города Москвы»</w:t>
      </w:r>
      <w:r w:rsidR="00517560" w:rsidRPr="008466A4">
        <w:rPr>
          <w:rFonts w:ascii="Times New Roman" w:hAnsi="Times New Roman" w:cs="Times New Roman"/>
          <w:sz w:val="28"/>
          <w:szCs w:val="28"/>
        </w:rPr>
        <w:t>.</w:t>
      </w:r>
    </w:p>
    <w:p w:rsidR="00FE12F7" w:rsidRPr="008466A4" w:rsidRDefault="00222068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lastRenderedPageBreak/>
        <w:t xml:space="preserve">Научный </w:t>
      </w:r>
      <w:r w:rsidR="00361BD9" w:rsidRPr="008466A4">
        <w:rPr>
          <w:rFonts w:ascii="Times New Roman" w:hAnsi="Times New Roman" w:cs="Times New Roman"/>
          <w:sz w:val="28"/>
          <w:szCs w:val="28"/>
        </w:rPr>
        <w:t>руководитель</w:t>
      </w:r>
      <w:r w:rsidR="0041297A" w:rsidRPr="008466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1297A" w:rsidRPr="008466A4"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 w:rsidR="0041297A" w:rsidRPr="008466A4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="00517560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41297A" w:rsidRPr="008466A4">
        <w:rPr>
          <w:rFonts w:ascii="Times New Roman" w:hAnsi="Times New Roman" w:cs="Times New Roman"/>
          <w:sz w:val="28"/>
          <w:szCs w:val="28"/>
        </w:rPr>
        <w:t>- доктор медицинских наук, профессор РАН, заведующий отделением физиотерапии и лечебной физкультуры филиала №1 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</w:t>
      </w:r>
    </w:p>
    <w:p w:rsidR="00294C40" w:rsidRPr="008466A4" w:rsidRDefault="00A06940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41297A" w:rsidRPr="008466A4" w:rsidRDefault="0041297A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Заведующий отделением лечебной физкультуры и клинической биомеханики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Федерации, доктор медицинских наук, профессор Еремушкин Михаил Анатольевич</w:t>
      </w:r>
      <w:r w:rsidR="00517560" w:rsidRPr="008466A4">
        <w:rPr>
          <w:rFonts w:ascii="Times New Roman" w:hAnsi="Times New Roman" w:cs="Times New Roman"/>
          <w:sz w:val="28"/>
          <w:szCs w:val="28"/>
        </w:rPr>
        <w:t>;</w:t>
      </w:r>
    </w:p>
    <w:p w:rsidR="00601EF6" w:rsidRPr="008466A4" w:rsidRDefault="0041297A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Заведующий кафедрой медицинской реабилитации лечебного факультета Государственного бюджетного образовательного учреждения высшего профессионального образования «Московский государственный медико-стоматологический университет им. А.И. Евдокимова» Министерства здравоохранения Российской Федерации,</w:t>
      </w:r>
      <w:r w:rsidRPr="0084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</w:rPr>
        <w:t>доктор медицинских наук, профессор Епифанов Александр Витальевич</w:t>
      </w:r>
    </w:p>
    <w:p w:rsidR="00F02BFC" w:rsidRPr="008466A4" w:rsidRDefault="004024C3" w:rsidP="008466A4">
      <w:p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66A4">
        <w:rPr>
          <w:rFonts w:ascii="Times New Roman" w:hAnsi="Times New Roman" w:cs="Times New Roman"/>
          <w:iCs/>
          <w:sz w:val="28"/>
          <w:szCs w:val="28"/>
        </w:rPr>
        <w:t xml:space="preserve">дали положительные отзывы </w:t>
      </w:r>
      <w:r w:rsidR="00AD4EBA" w:rsidRPr="008466A4">
        <w:rPr>
          <w:rFonts w:ascii="Times New Roman" w:hAnsi="Times New Roman" w:cs="Times New Roman"/>
          <w:iCs/>
          <w:sz w:val="28"/>
          <w:szCs w:val="28"/>
        </w:rPr>
        <w:t>на</w:t>
      </w:r>
      <w:r w:rsidRPr="008466A4">
        <w:rPr>
          <w:rFonts w:ascii="Times New Roman" w:hAnsi="Times New Roman" w:cs="Times New Roman"/>
          <w:iCs/>
          <w:sz w:val="28"/>
          <w:szCs w:val="28"/>
        </w:rPr>
        <w:t xml:space="preserve"> диссертаци</w:t>
      </w:r>
      <w:r w:rsidR="00AD4EBA" w:rsidRPr="008466A4">
        <w:rPr>
          <w:rFonts w:ascii="Times New Roman" w:hAnsi="Times New Roman" w:cs="Times New Roman"/>
          <w:iCs/>
          <w:sz w:val="28"/>
          <w:szCs w:val="28"/>
        </w:rPr>
        <w:t>ю</w:t>
      </w:r>
      <w:r w:rsidR="00517560" w:rsidRPr="008466A4">
        <w:rPr>
          <w:rFonts w:ascii="Times New Roman" w:hAnsi="Times New Roman" w:cs="Times New Roman"/>
          <w:iCs/>
          <w:sz w:val="28"/>
          <w:szCs w:val="28"/>
        </w:rPr>
        <w:t>.</w:t>
      </w:r>
    </w:p>
    <w:p w:rsidR="001D1727" w:rsidRPr="008466A4" w:rsidRDefault="003D5E49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6A4">
        <w:rPr>
          <w:rFonts w:ascii="Times New Roman" w:hAnsi="Times New Roman" w:cs="Times New Roman"/>
          <w:bCs/>
          <w:sz w:val="28"/>
          <w:szCs w:val="28"/>
        </w:rPr>
        <w:t xml:space="preserve">Ведущая организация </w:t>
      </w:r>
      <w:r w:rsidR="0041297A" w:rsidRPr="008466A4">
        <w:rPr>
          <w:rFonts w:ascii="Times New Roman" w:hAnsi="Times New Roman" w:cs="Times New Roman"/>
          <w:iCs/>
          <w:sz w:val="28"/>
          <w:szCs w:val="28"/>
        </w:rPr>
        <w:t xml:space="preserve">Федеральное государственное бюджетное учреждение «Федеральный научный центр физической культуры и спорта» </w:t>
      </w:r>
      <w:r w:rsidR="007B6DB3" w:rsidRPr="008466A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126F2" w:rsidRPr="008466A4">
        <w:rPr>
          <w:rFonts w:ascii="Times New Roman" w:hAnsi="Times New Roman" w:cs="Times New Roman"/>
          <w:iCs/>
          <w:sz w:val="28"/>
          <w:szCs w:val="28"/>
        </w:rPr>
        <w:t xml:space="preserve">своем положительном заключении </w:t>
      </w:r>
      <w:r w:rsidR="00572C97" w:rsidRPr="008466A4">
        <w:rPr>
          <w:rFonts w:ascii="Times New Roman" w:hAnsi="Times New Roman" w:cs="Times New Roman"/>
          <w:iCs/>
          <w:sz w:val="28"/>
          <w:szCs w:val="28"/>
        </w:rPr>
        <w:t>указала</w:t>
      </w:r>
      <w:r w:rsidR="00977CA5" w:rsidRPr="008466A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D387B" w:rsidRPr="008466A4">
        <w:rPr>
          <w:rFonts w:ascii="Times New Roman" w:hAnsi="Times New Roman" w:cs="Times New Roman"/>
          <w:sz w:val="28"/>
          <w:szCs w:val="28"/>
        </w:rPr>
        <w:t xml:space="preserve">что </w:t>
      </w:r>
      <w:r w:rsidR="001D1727" w:rsidRPr="008466A4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Прохоровой Е.С. «Коррекция функциональных нарушений опорно-двигательного аппарата у пациентов с </w:t>
      </w:r>
      <w:proofErr w:type="spellStart"/>
      <w:r w:rsidR="001D1727" w:rsidRPr="008466A4">
        <w:rPr>
          <w:rFonts w:ascii="Times New Roman" w:hAnsi="Times New Roman" w:cs="Times New Roman"/>
          <w:sz w:val="28"/>
          <w:szCs w:val="28"/>
        </w:rPr>
        <w:t>пателлофеморальным</w:t>
      </w:r>
      <w:proofErr w:type="spellEnd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 болевым синдромом» является законченной научно-квалификационной работой, в которой решается задача повышения эффективности лечения пациентов с </w:t>
      </w:r>
      <w:proofErr w:type="spellStart"/>
      <w:r w:rsidR="001D1727" w:rsidRPr="008466A4">
        <w:rPr>
          <w:rFonts w:ascii="Times New Roman" w:hAnsi="Times New Roman" w:cs="Times New Roman"/>
          <w:sz w:val="28"/>
          <w:szCs w:val="28"/>
        </w:rPr>
        <w:t>пателлофеморальным</w:t>
      </w:r>
      <w:proofErr w:type="spellEnd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 болевым синдромом, сохранения, восстановления и укрепления опорно-двигательного аппарата пациентов в условиях</w:t>
      </w:r>
      <w:proofErr w:type="gramEnd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физического напряжения путем динамической оценки и коррекции возникающих нарушений на уровне пояснично-крестцового отдела позвоночника и нижних конечностей, а также определения методологических основ диагностики заболеваний опорно-двигательного аппарата у людей работоспособного возраста, ведущих активный образ жизни, что имеет существенное значение для восстановительной и спортивной медицины, раскрывает широкие возможности развития лечебной физкультуры и </w:t>
      </w:r>
      <w:proofErr w:type="spellStart"/>
      <w:r w:rsidR="001D1727" w:rsidRPr="008466A4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 в реабилитации пациентов с </w:t>
      </w:r>
      <w:proofErr w:type="spellStart"/>
      <w:r w:rsidR="001D1727" w:rsidRPr="008466A4">
        <w:rPr>
          <w:rFonts w:ascii="Times New Roman" w:hAnsi="Times New Roman" w:cs="Times New Roman"/>
          <w:sz w:val="28"/>
          <w:szCs w:val="28"/>
        </w:rPr>
        <w:t>пателлофеморальным</w:t>
      </w:r>
      <w:proofErr w:type="spellEnd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 болевым </w:t>
      </w:r>
      <w:r w:rsidR="001D1727" w:rsidRPr="008466A4">
        <w:rPr>
          <w:rFonts w:ascii="Times New Roman" w:hAnsi="Times New Roman" w:cs="Times New Roman"/>
          <w:sz w:val="28"/>
          <w:szCs w:val="28"/>
        </w:rPr>
        <w:lastRenderedPageBreak/>
        <w:t>синдромом в сочетании</w:t>
      </w:r>
      <w:proofErr w:type="gramEnd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 с неспецифическим болевым синдромом в нижней части спины. Полученные и научно обоснованные новые решения вопроса реабилитации пациентов с </w:t>
      </w:r>
      <w:proofErr w:type="spellStart"/>
      <w:r w:rsidR="001D1727" w:rsidRPr="008466A4">
        <w:rPr>
          <w:rFonts w:ascii="Times New Roman" w:hAnsi="Times New Roman" w:cs="Times New Roman"/>
          <w:sz w:val="28"/>
          <w:szCs w:val="28"/>
        </w:rPr>
        <w:t>пателлофеморальным</w:t>
      </w:r>
      <w:proofErr w:type="spellEnd"/>
      <w:r w:rsidR="001D1727" w:rsidRPr="008466A4">
        <w:rPr>
          <w:rFonts w:ascii="Times New Roman" w:hAnsi="Times New Roman" w:cs="Times New Roman"/>
          <w:sz w:val="28"/>
          <w:szCs w:val="28"/>
        </w:rPr>
        <w:t xml:space="preserve"> болевым синдромом создают теоретическую основу и содержат практические пути сохранения физического здоровья и поддержания высокого функционального потенциала организма спортсменов и населения, имеют существенное значения для развития медицинской науки в стране. </w:t>
      </w:r>
    </w:p>
    <w:p w:rsidR="001D1727" w:rsidRPr="008466A4" w:rsidRDefault="001D1727" w:rsidP="008466A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6A4">
        <w:rPr>
          <w:rFonts w:ascii="Times New Roman" w:hAnsi="Times New Roman" w:cs="Times New Roman"/>
          <w:sz w:val="28"/>
          <w:szCs w:val="28"/>
        </w:rPr>
        <w:t xml:space="preserve">Диссертация Прохоровой Е.С. на тему «Коррекция функциональных нарушений опорно-двигательного аппарата у пациентов с </w:t>
      </w:r>
      <w:proofErr w:type="spellStart"/>
      <w:r w:rsidRPr="008466A4">
        <w:rPr>
          <w:rFonts w:ascii="Times New Roman" w:hAnsi="Times New Roman" w:cs="Times New Roman"/>
          <w:sz w:val="28"/>
          <w:szCs w:val="28"/>
        </w:rPr>
        <w:t>пателлофеморальным</w:t>
      </w:r>
      <w:proofErr w:type="spellEnd"/>
      <w:r w:rsidRPr="008466A4">
        <w:rPr>
          <w:rFonts w:ascii="Times New Roman" w:hAnsi="Times New Roman" w:cs="Times New Roman"/>
          <w:sz w:val="28"/>
          <w:szCs w:val="28"/>
        </w:rPr>
        <w:t xml:space="preserve"> болевым синдромом», представленная на соискание ученой степени кандидата медицинских наук, полностью соответствует указанной специальности и требованиям п. 9 «Положения о присуждении ученых степеней», утвержденного Постановлением Правительства Российской Федерации «О порядке присуждения ученых степеней» от 24.09.2013 №842, предъявляемым к кандидатским диссертациям, а ее автор заслуживает присуждения</w:t>
      </w:r>
      <w:proofErr w:type="gramEnd"/>
      <w:r w:rsidRPr="008466A4">
        <w:rPr>
          <w:rFonts w:ascii="Times New Roman" w:hAnsi="Times New Roman" w:cs="Times New Roman"/>
          <w:sz w:val="28"/>
          <w:szCs w:val="28"/>
        </w:rPr>
        <w:t xml:space="preserve"> ученой степени кандидата медицинских наук по специальности 14.03.11 – Восстановительная медицина, спортивная медицина, лечебная физкультура, курортология и физиотерапия.</w:t>
      </w:r>
    </w:p>
    <w:p w:rsidR="007D387B" w:rsidRPr="008466A4" w:rsidRDefault="001D1727" w:rsidP="008466A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6A4">
        <w:rPr>
          <w:rFonts w:ascii="Times New Roman" w:hAnsi="Times New Roman" w:cs="Times New Roman"/>
          <w:sz w:val="28"/>
          <w:szCs w:val="28"/>
        </w:rPr>
        <w:t>Отзыв на диссертацию Е.С. Прохоровой обсужден и одобрен на совместном заседании лаборатории функциональной диагностики и спортивной медицины и лаборатории разработки восстановительных мероприятий в спорте Центра инновационных технологий комплексного сопровождения в спорте высших достижений и спортивном резерве Федерального государственного бюджетного учреждения «Федеральный научный центр физической культуры и спорта» (ФГБУ ФНЦ ВНИИФК) от 13 июля 2018 года, протокол №3.</w:t>
      </w:r>
      <w:r w:rsidR="007D387B" w:rsidRPr="008466A4">
        <w:rPr>
          <w:rFonts w:ascii="Times New Roman" w:hAnsi="Times New Roman" w:cs="Times New Roman"/>
          <w:sz w:val="28"/>
          <w:szCs w:val="28"/>
        </w:rPr>
        <w:t>Отзыв подписан</w:t>
      </w:r>
      <w:proofErr w:type="gramEnd"/>
      <w:r w:rsidR="007D387B" w:rsidRPr="0084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1DC" w:rsidRPr="008466A4">
        <w:rPr>
          <w:rFonts w:ascii="Times New Roman" w:hAnsi="Times New Roman" w:cs="Times New Roman"/>
          <w:sz w:val="28"/>
          <w:szCs w:val="28"/>
        </w:rPr>
        <w:t>Руководителем Центра инновационных технологий комплексного сопровождения в спорте высших достижений и спортивном резерве Федерального государственного бюджетного учреждения «Федеральный научный центр физической культуры и спорта»</w:t>
      </w:r>
      <w:r w:rsidR="002420D5" w:rsidRPr="008466A4">
        <w:rPr>
          <w:rFonts w:ascii="Times New Roman" w:hAnsi="Times New Roman" w:cs="Times New Roman"/>
          <w:sz w:val="28"/>
          <w:szCs w:val="28"/>
        </w:rPr>
        <w:t xml:space="preserve"> доктором биологических наук, </w:t>
      </w:r>
      <w:r w:rsidR="00517560" w:rsidRPr="008466A4">
        <w:rPr>
          <w:rFonts w:ascii="Times New Roman" w:hAnsi="Times New Roman" w:cs="Times New Roman"/>
          <w:sz w:val="28"/>
          <w:szCs w:val="28"/>
        </w:rPr>
        <w:t>с.н.с.</w:t>
      </w:r>
      <w:r w:rsidR="002420D5" w:rsidRPr="008466A4">
        <w:rPr>
          <w:rFonts w:ascii="Times New Roman" w:hAnsi="Times New Roman" w:cs="Times New Roman"/>
          <w:sz w:val="28"/>
          <w:szCs w:val="28"/>
        </w:rPr>
        <w:t xml:space="preserve"> Абрамовой </w:t>
      </w:r>
      <w:r w:rsidR="00517560" w:rsidRPr="008466A4">
        <w:rPr>
          <w:rFonts w:ascii="Times New Roman" w:hAnsi="Times New Roman" w:cs="Times New Roman"/>
          <w:sz w:val="28"/>
          <w:szCs w:val="28"/>
        </w:rPr>
        <w:t xml:space="preserve">Т.Ф. </w:t>
      </w:r>
      <w:r w:rsidR="007D387B" w:rsidRPr="008466A4"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="00517560" w:rsidRPr="008466A4">
        <w:rPr>
          <w:rFonts w:ascii="Times New Roman" w:hAnsi="Times New Roman" w:cs="Times New Roman"/>
          <w:sz w:val="28"/>
          <w:szCs w:val="28"/>
        </w:rPr>
        <w:t>генеральным директором ФГБУ «Федеральный научный центр физической культуры и спорта» к</w:t>
      </w:r>
      <w:r w:rsidR="004D0009" w:rsidRPr="008466A4">
        <w:rPr>
          <w:rFonts w:ascii="Times New Roman" w:hAnsi="Times New Roman" w:cs="Times New Roman"/>
          <w:iCs/>
          <w:sz w:val="28"/>
          <w:szCs w:val="28"/>
        </w:rPr>
        <w:t>.</w:t>
      </w:r>
      <w:r w:rsidR="00517560" w:rsidRPr="008466A4">
        <w:rPr>
          <w:rFonts w:ascii="Times New Roman" w:hAnsi="Times New Roman" w:cs="Times New Roman"/>
          <w:iCs/>
          <w:sz w:val="28"/>
          <w:szCs w:val="28"/>
        </w:rPr>
        <w:t>п</w:t>
      </w:r>
      <w:r w:rsidR="004D0009" w:rsidRPr="008466A4">
        <w:rPr>
          <w:rFonts w:ascii="Times New Roman" w:hAnsi="Times New Roman" w:cs="Times New Roman"/>
          <w:iCs/>
          <w:sz w:val="28"/>
          <w:szCs w:val="28"/>
        </w:rPr>
        <w:t xml:space="preserve">.н., </w:t>
      </w:r>
      <w:r w:rsidR="00517560" w:rsidRPr="008466A4">
        <w:rPr>
          <w:rFonts w:ascii="Times New Roman" w:hAnsi="Times New Roman" w:cs="Times New Roman"/>
          <w:iCs/>
          <w:sz w:val="28"/>
          <w:szCs w:val="28"/>
        </w:rPr>
        <w:t>доцентом А.Г</w:t>
      </w:r>
      <w:r w:rsidR="004D0009" w:rsidRPr="008466A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517560" w:rsidRPr="008466A4">
        <w:rPr>
          <w:rFonts w:ascii="Times New Roman" w:hAnsi="Times New Roman" w:cs="Times New Roman"/>
          <w:iCs/>
          <w:sz w:val="28"/>
          <w:szCs w:val="28"/>
        </w:rPr>
        <w:t>Абалян</w:t>
      </w:r>
      <w:proofErr w:type="spellEnd"/>
      <w:r w:rsidR="004D0009" w:rsidRPr="008466A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2D4385" w:rsidRPr="008466A4" w:rsidRDefault="008E308A" w:rsidP="008466A4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6A4">
        <w:rPr>
          <w:rFonts w:ascii="Times New Roman" w:hAnsi="Times New Roman" w:cs="Times New Roman"/>
          <w:bCs/>
          <w:sz w:val="28"/>
          <w:szCs w:val="28"/>
        </w:rPr>
        <w:t xml:space="preserve">Соискатель имеет </w:t>
      </w:r>
      <w:r w:rsidR="00D27695" w:rsidRPr="008466A4">
        <w:rPr>
          <w:rFonts w:ascii="Times New Roman" w:hAnsi="Times New Roman" w:cs="Times New Roman"/>
          <w:bCs/>
          <w:sz w:val="28"/>
          <w:szCs w:val="28"/>
        </w:rPr>
        <w:t>15</w:t>
      </w:r>
      <w:r w:rsidR="00DE5618" w:rsidRPr="008466A4">
        <w:rPr>
          <w:rFonts w:ascii="Times New Roman" w:hAnsi="Times New Roman" w:cs="Times New Roman"/>
          <w:bCs/>
          <w:sz w:val="28"/>
          <w:szCs w:val="28"/>
        </w:rPr>
        <w:t xml:space="preserve"> опубликованн</w:t>
      </w:r>
      <w:r w:rsidR="00A5687F" w:rsidRPr="008466A4">
        <w:rPr>
          <w:rFonts w:ascii="Times New Roman" w:hAnsi="Times New Roman" w:cs="Times New Roman"/>
          <w:bCs/>
          <w:sz w:val="28"/>
          <w:szCs w:val="28"/>
        </w:rPr>
        <w:t>ы</w:t>
      </w:r>
      <w:r w:rsidR="008C313A" w:rsidRPr="008466A4">
        <w:rPr>
          <w:rFonts w:ascii="Times New Roman" w:hAnsi="Times New Roman" w:cs="Times New Roman"/>
          <w:bCs/>
          <w:sz w:val="28"/>
          <w:szCs w:val="28"/>
        </w:rPr>
        <w:t>х</w:t>
      </w:r>
      <w:r w:rsidRPr="008466A4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D27695" w:rsidRPr="008466A4">
        <w:rPr>
          <w:rFonts w:ascii="Times New Roman" w:hAnsi="Times New Roman" w:cs="Times New Roman"/>
          <w:bCs/>
          <w:sz w:val="28"/>
          <w:szCs w:val="28"/>
        </w:rPr>
        <w:t xml:space="preserve"> по теме диссертации</w:t>
      </w:r>
      <w:r w:rsidRPr="00846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5BF7" w:rsidRPr="008466A4">
        <w:rPr>
          <w:rFonts w:ascii="Times New Roman" w:hAnsi="Times New Roman" w:cs="Times New Roman"/>
          <w:bCs/>
          <w:sz w:val="28"/>
          <w:szCs w:val="28"/>
        </w:rPr>
        <w:t>3</w:t>
      </w:r>
      <w:r w:rsidR="00D27695" w:rsidRPr="008466A4">
        <w:rPr>
          <w:rFonts w:ascii="Times New Roman" w:hAnsi="Times New Roman" w:cs="Times New Roman"/>
          <w:bCs/>
          <w:sz w:val="28"/>
          <w:szCs w:val="28"/>
        </w:rPr>
        <w:t xml:space="preserve"> из которых </w:t>
      </w:r>
      <w:r w:rsidRPr="008466A4">
        <w:rPr>
          <w:rFonts w:ascii="Times New Roman" w:hAnsi="Times New Roman" w:cs="Times New Roman"/>
          <w:bCs/>
          <w:sz w:val="28"/>
          <w:szCs w:val="28"/>
        </w:rPr>
        <w:t>в рецензиру</w:t>
      </w:r>
      <w:r w:rsidR="008465E9" w:rsidRPr="008466A4">
        <w:rPr>
          <w:rFonts w:ascii="Times New Roman" w:hAnsi="Times New Roman" w:cs="Times New Roman"/>
          <w:bCs/>
          <w:sz w:val="28"/>
          <w:szCs w:val="28"/>
        </w:rPr>
        <w:t>емых научных изданиях</w:t>
      </w:r>
      <w:r w:rsidR="002D4385" w:rsidRPr="008466A4">
        <w:rPr>
          <w:rFonts w:ascii="Times New Roman" w:hAnsi="Times New Roman" w:cs="Times New Roman"/>
          <w:bCs/>
          <w:sz w:val="28"/>
          <w:szCs w:val="28"/>
        </w:rPr>
        <w:t>,</w:t>
      </w:r>
      <w:r w:rsidR="00915BF7" w:rsidRPr="008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DCC" w:rsidRPr="008466A4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2D4385" w:rsidRPr="008466A4">
        <w:rPr>
          <w:rFonts w:ascii="Times New Roman" w:hAnsi="Times New Roman" w:cs="Times New Roman"/>
          <w:bCs/>
          <w:sz w:val="28"/>
          <w:szCs w:val="28"/>
        </w:rPr>
        <w:t xml:space="preserve">автором </w:t>
      </w:r>
      <w:r w:rsidR="008D0DCC" w:rsidRPr="008466A4">
        <w:rPr>
          <w:rFonts w:ascii="Times New Roman" w:hAnsi="Times New Roman" w:cs="Times New Roman"/>
          <w:bCs/>
          <w:sz w:val="28"/>
          <w:szCs w:val="28"/>
        </w:rPr>
        <w:t xml:space="preserve">изложены </w:t>
      </w:r>
      <w:r w:rsidR="002D4385" w:rsidRPr="008466A4">
        <w:rPr>
          <w:rFonts w:ascii="Times New Roman" w:hAnsi="Times New Roman" w:cs="Times New Roman"/>
          <w:bCs/>
          <w:sz w:val="28"/>
          <w:szCs w:val="28"/>
        </w:rPr>
        <w:t xml:space="preserve">основные научные </w:t>
      </w:r>
      <w:r w:rsidR="008D0DCC" w:rsidRPr="008466A4">
        <w:rPr>
          <w:rFonts w:ascii="Times New Roman" w:hAnsi="Times New Roman" w:cs="Times New Roman"/>
          <w:bCs/>
          <w:sz w:val="28"/>
          <w:szCs w:val="28"/>
        </w:rPr>
        <w:t>результаты исследования</w:t>
      </w:r>
      <w:r w:rsidR="002D4385" w:rsidRPr="008466A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506E" w:rsidRPr="008466A4" w:rsidRDefault="00FB47E5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lastRenderedPageBreak/>
        <w:t>Наиболее значимые научные работы по теме диссертации:</w:t>
      </w:r>
    </w:p>
    <w:p w:rsidR="008D0DCC" w:rsidRPr="008466A4" w:rsidRDefault="008D0DCC" w:rsidP="008466A4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Прохорова Е. С., </w:t>
      </w:r>
      <w:proofErr w:type="spellStart"/>
      <w:r w:rsidRPr="008466A4">
        <w:rPr>
          <w:rFonts w:ascii="Times New Roman" w:hAnsi="Times New Roman" w:cs="Times New Roman"/>
          <w:spacing w:val="-3"/>
          <w:sz w:val="28"/>
          <w:szCs w:val="28"/>
        </w:rPr>
        <w:t>Арьков</w:t>
      </w:r>
      <w:proofErr w:type="spellEnd"/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 В. В. Дифференциальный подход к коррекции</w:t>
      </w:r>
    </w:p>
    <w:p w:rsidR="008D0DCC" w:rsidRPr="008466A4" w:rsidRDefault="008D0DCC" w:rsidP="008466A4">
      <w:pPr>
        <w:pStyle w:val="a4"/>
        <w:spacing w:after="0" w:line="288" w:lineRule="auto"/>
        <w:ind w:left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нервно-мышечной системы у пациентов с </w:t>
      </w:r>
      <w:proofErr w:type="spellStart"/>
      <w:r w:rsidRPr="008466A4">
        <w:rPr>
          <w:rFonts w:ascii="Times New Roman" w:hAnsi="Times New Roman" w:cs="Times New Roman"/>
          <w:spacing w:val="-3"/>
          <w:sz w:val="28"/>
          <w:szCs w:val="28"/>
        </w:rPr>
        <w:t>пателлофеморальным</w:t>
      </w:r>
      <w:proofErr w:type="spellEnd"/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 синдромом // </w:t>
      </w:r>
      <w:proofErr w:type="spellStart"/>
      <w:r w:rsidRPr="008466A4">
        <w:rPr>
          <w:rFonts w:ascii="Times New Roman" w:hAnsi="Times New Roman" w:cs="Times New Roman"/>
          <w:spacing w:val="-3"/>
          <w:sz w:val="28"/>
          <w:szCs w:val="28"/>
        </w:rPr>
        <w:t>Доктор</w:t>
      </w:r>
      <w:proofErr w:type="gramStart"/>
      <w:r w:rsidRPr="008466A4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Pr="008466A4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spellEnd"/>
      <w:r w:rsidRPr="008466A4">
        <w:rPr>
          <w:rFonts w:ascii="Times New Roman" w:hAnsi="Times New Roman" w:cs="Times New Roman"/>
          <w:spacing w:val="-3"/>
          <w:sz w:val="28"/>
          <w:szCs w:val="28"/>
        </w:rPr>
        <w:t>. - № 11 (140). – Москва, 2017. - С. 27-30.</w:t>
      </w:r>
    </w:p>
    <w:p w:rsidR="008D0DCC" w:rsidRPr="008466A4" w:rsidRDefault="008D0DCC" w:rsidP="008466A4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 Прохорова Е.С., </w:t>
      </w:r>
      <w:proofErr w:type="spellStart"/>
      <w:r w:rsidRPr="008466A4">
        <w:rPr>
          <w:rFonts w:ascii="Times New Roman" w:hAnsi="Times New Roman" w:cs="Times New Roman"/>
          <w:spacing w:val="-3"/>
          <w:sz w:val="28"/>
          <w:szCs w:val="28"/>
        </w:rPr>
        <w:t>Арьков</w:t>
      </w:r>
      <w:proofErr w:type="spellEnd"/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 В.В., Макарова М.Р. Влияние применения</w:t>
      </w:r>
    </w:p>
    <w:p w:rsidR="008D0DCC" w:rsidRPr="008466A4" w:rsidRDefault="008D0DCC" w:rsidP="008466A4">
      <w:pPr>
        <w:pStyle w:val="a4"/>
        <w:spacing w:after="0" w:line="288" w:lineRule="auto"/>
        <w:ind w:left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комплексной методики коррекции на силовые характеристики четырехглавой мышцы бедра у пациентов с </w:t>
      </w:r>
      <w:proofErr w:type="spellStart"/>
      <w:r w:rsidRPr="008466A4">
        <w:rPr>
          <w:rFonts w:ascii="Times New Roman" w:hAnsi="Times New Roman" w:cs="Times New Roman"/>
          <w:spacing w:val="-3"/>
          <w:sz w:val="28"/>
          <w:szCs w:val="28"/>
        </w:rPr>
        <w:t>пателлофеморальным</w:t>
      </w:r>
      <w:proofErr w:type="spellEnd"/>
      <w:r w:rsidRPr="008466A4">
        <w:rPr>
          <w:rFonts w:ascii="Times New Roman" w:hAnsi="Times New Roman" w:cs="Times New Roman"/>
          <w:spacing w:val="-3"/>
          <w:sz w:val="28"/>
          <w:szCs w:val="28"/>
        </w:rPr>
        <w:t xml:space="preserve"> болевым синдромом // Физиотерапия, бальнеология, и реабилитация. -  2018. - Т. 17. № 2. С. 72.</w:t>
      </w:r>
    </w:p>
    <w:p w:rsidR="008D0DCC" w:rsidRPr="008466A4" w:rsidRDefault="00B526F6" w:rsidP="008466A4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6A4">
        <w:rPr>
          <w:rFonts w:ascii="Times New Roman" w:hAnsi="Times New Roman" w:cs="Times New Roman"/>
          <w:bCs/>
          <w:sz w:val="28"/>
          <w:szCs w:val="28"/>
        </w:rPr>
        <w:t>На диссертацию и автореферат</w:t>
      </w:r>
      <w:r w:rsidR="00700833" w:rsidRPr="008466A4">
        <w:rPr>
          <w:rFonts w:ascii="Times New Roman" w:hAnsi="Times New Roman" w:cs="Times New Roman"/>
          <w:bCs/>
          <w:sz w:val="28"/>
          <w:szCs w:val="28"/>
        </w:rPr>
        <w:t xml:space="preserve"> поступили </w:t>
      </w:r>
      <w:r w:rsidR="00572C97" w:rsidRPr="008466A4">
        <w:rPr>
          <w:rFonts w:ascii="Times New Roman" w:hAnsi="Times New Roman" w:cs="Times New Roman"/>
          <w:bCs/>
          <w:sz w:val="28"/>
          <w:szCs w:val="28"/>
        </w:rPr>
        <w:t xml:space="preserve">положительные </w:t>
      </w:r>
      <w:r w:rsidR="00700833" w:rsidRPr="008466A4">
        <w:rPr>
          <w:rFonts w:ascii="Times New Roman" w:hAnsi="Times New Roman" w:cs="Times New Roman"/>
          <w:bCs/>
          <w:sz w:val="28"/>
          <w:szCs w:val="28"/>
        </w:rPr>
        <w:t>отзывы</w:t>
      </w:r>
      <w:r w:rsidR="0069249C" w:rsidRPr="008466A4">
        <w:rPr>
          <w:rFonts w:ascii="Times New Roman" w:hAnsi="Times New Roman" w:cs="Times New Roman"/>
          <w:bCs/>
          <w:sz w:val="28"/>
          <w:szCs w:val="28"/>
        </w:rPr>
        <w:t>:</w:t>
      </w:r>
      <w:r w:rsidR="00F77152" w:rsidRPr="008466A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700833" w:rsidRPr="008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DCC" w:rsidRPr="008466A4">
        <w:rPr>
          <w:rFonts w:ascii="Times New Roman" w:hAnsi="Times New Roman" w:cs="Times New Roman"/>
          <w:bCs/>
          <w:sz w:val="28"/>
          <w:szCs w:val="28"/>
        </w:rPr>
        <w:t>руководителя центра профессиональной патологии ФГАОУ ВО</w:t>
      </w:r>
      <w:proofErr w:type="gramStart"/>
      <w:r w:rsidR="008D0DCC" w:rsidRPr="008466A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8D0DCC" w:rsidRPr="008466A4">
        <w:rPr>
          <w:rFonts w:ascii="Times New Roman" w:hAnsi="Times New Roman" w:cs="Times New Roman"/>
          <w:bCs/>
          <w:sz w:val="28"/>
          <w:szCs w:val="28"/>
        </w:rPr>
        <w:t>ервого МГМУ им. И.М. Сеченова Минздрава России (</w:t>
      </w:r>
      <w:proofErr w:type="spellStart"/>
      <w:r w:rsidR="008D0DCC" w:rsidRPr="008466A4">
        <w:rPr>
          <w:rFonts w:ascii="Times New Roman" w:hAnsi="Times New Roman" w:cs="Times New Roman"/>
          <w:bCs/>
          <w:sz w:val="28"/>
          <w:szCs w:val="28"/>
        </w:rPr>
        <w:t>Сеченовский</w:t>
      </w:r>
      <w:proofErr w:type="spellEnd"/>
      <w:r w:rsidR="008D0DCC" w:rsidRPr="008466A4">
        <w:rPr>
          <w:rFonts w:ascii="Times New Roman" w:hAnsi="Times New Roman" w:cs="Times New Roman"/>
          <w:bCs/>
          <w:sz w:val="28"/>
          <w:szCs w:val="28"/>
        </w:rPr>
        <w:t xml:space="preserve"> Университет), профессора, д.м.н.,</w:t>
      </w:r>
      <w:r w:rsidR="00572C97" w:rsidRPr="008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DCC" w:rsidRPr="008466A4">
        <w:rPr>
          <w:rFonts w:ascii="Times New Roman" w:hAnsi="Times New Roman" w:cs="Times New Roman"/>
          <w:bCs/>
          <w:sz w:val="28"/>
          <w:szCs w:val="28"/>
        </w:rPr>
        <w:t>Стрижакова Л.А.;</w:t>
      </w:r>
      <w:r w:rsidR="00572C97" w:rsidRPr="008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DCC" w:rsidRPr="008466A4">
        <w:rPr>
          <w:rFonts w:ascii="Times New Roman" w:hAnsi="Times New Roman" w:cs="Times New Roman"/>
          <w:bCs/>
          <w:sz w:val="28"/>
          <w:szCs w:val="28"/>
        </w:rPr>
        <w:t xml:space="preserve">Вице–президента Ассоциации травматологов-ортопедов России, руководителя научно-методического отдела ФГБУ «НМИЦ ТО им. Н.Н. </w:t>
      </w:r>
      <w:proofErr w:type="spellStart"/>
      <w:r w:rsidR="008D0DCC" w:rsidRPr="008466A4">
        <w:rPr>
          <w:rFonts w:ascii="Times New Roman" w:hAnsi="Times New Roman" w:cs="Times New Roman"/>
          <w:bCs/>
          <w:sz w:val="28"/>
          <w:szCs w:val="28"/>
        </w:rPr>
        <w:t>Приорова</w:t>
      </w:r>
      <w:proofErr w:type="spellEnd"/>
      <w:r w:rsidR="008D0DCC" w:rsidRPr="008466A4">
        <w:rPr>
          <w:rFonts w:ascii="Times New Roman" w:hAnsi="Times New Roman" w:cs="Times New Roman"/>
          <w:bCs/>
          <w:sz w:val="28"/>
          <w:szCs w:val="28"/>
        </w:rPr>
        <w:t xml:space="preserve">» Минздрава России, профессора, д.м.н., </w:t>
      </w:r>
      <w:proofErr w:type="spellStart"/>
      <w:r w:rsidR="008D0DCC" w:rsidRPr="008466A4">
        <w:rPr>
          <w:rFonts w:ascii="Times New Roman" w:hAnsi="Times New Roman" w:cs="Times New Roman"/>
          <w:bCs/>
          <w:sz w:val="28"/>
          <w:szCs w:val="28"/>
        </w:rPr>
        <w:t>Очкуренко</w:t>
      </w:r>
      <w:proofErr w:type="spellEnd"/>
      <w:r w:rsidR="008D0DCC" w:rsidRPr="008466A4">
        <w:rPr>
          <w:rFonts w:ascii="Times New Roman" w:hAnsi="Times New Roman" w:cs="Times New Roman"/>
          <w:bCs/>
          <w:sz w:val="28"/>
          <w:szCs w:val="28"/>
        </w:rPr>
        <w:t xml:space="preserve"> А. А</w:t>
      </w:r>
      <w:r w:rsidR="00517560" w:rsidRPr="008466A4">
        <w:rPr>
          <w:rFonts w:ascii="Times New Roman" w:hAnsi="Times New Roman" w:cs="Times New Roman"/>
          <w:bCs/>
          <w:sz w:val="28"/>
          <w:szCs w:val="28"/>
        </w:rPr>
        <w:t xml:space="preserve">.; </w:t>
      </w:r>
      <w:r w:rsidR="009B4A22" w:rsidRPr="008466A4">
        <w:rPr>
          <w:rFonts w:ascii="Times New Roman" w:hAnsi="Times New Roman" w:cs="Times New Roman"/>
          <w:bCs/>
          <w:sz w:val="28"/>
          <w:szCs w:val="28"/>
        </w:rPr>
        <w:t>заместителя</w:t>
      </w:r>
      <w:r w:rsidR="00517560" w:rsidRPr="008466A4">
        <w:rPr>
          <w:rFonts w:ascii="Times New Roman" w:hAnsi="Times New Roman" w:cs="Times New Roman"/>
          <w:bCs/>
          <w:sz w:val="28"/>
          <w:szCs w:val="28"/>
        </w:rPr>
        <w:t xml:space="preserve"> начальника управления-начальник</w:t>
      </w:r>
      <w:r w:rsidR="009B4A22" w:rsidRPr="008466A4">
        <w:rPr>
          <w:rFonts w:ascii="Times New Roman" w:hAnsi="Times New Roman" w:cs="Times New Roman"/>
          <w:bCs/>
          <w:sz w:val="28"/>
          <w:szCs w:val="28"/>
        </w:rPr>
        <w:t>а</w:t>
      </w:r>
      <w:r w:rsidR="00517560" w:rsidRPr="008466A4">
        <w:rPr>
          <w:rFonts w:ascii="Times New Roman" w:hAnsi="Times New Roman" w:cs="Times New Roman"/>
          <w:bCs/>
          <w:sz w:val="28"/>
          <w:szCs w:val="28"/>
        </w:rPr>
        <w:t xml:space="preserve"> отдела науки</w:t>
      </w:r>
      <w:r w:rsidR="009B4A22" w:rsidRPr="00846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560" w:rsidRPr="008466A4">
        <w:rPr>
          <w:rFonts w:ascii="Times New Roman" w:hAnsi="Times New Roman" w:cs="Times New Roman"/>
          <w:bCs/>
          <w:sz w:val="28"/>
          <w:szCs w:val="28"/>
        </w:rPr>
        <w:t xml:space="preserve">и инновационных технологий в спортивной медицине </w:t>
      </w:r>
      <w:r w:rsidR="009B4A22" w:rsidRPr="008466A4">
        <w:rPr>
          <w:rFonts w:ascii="Times New Roman" w:hAnsi="Times New Roman" w:cs="Times New Roman"/>
          <w:bCs/>
          <w:sz w:val="28"/>
          <w:szCs w:val="28"/>
        </w:rPr>
        <w:t xml:space="preserve">Управления спортивной медицины и реабилитации </w:t>
      </w:r>
      <w:bookmarkStart w:id="0" w:name="_GoBack"/>
      <w:bookmarkEnd w:id="0"/>
      <w:r w:rsidR="00517560" w:rsidRPr="008466A4">
        <w:rPr>
          <w:rFonts w:ascii="Times New Roman" w:hAnsi="Times New Roman" w:cs="Times New Roman"/>
          <w:bCs/>
          <w:sz w:val="28"/>
          <w:szCs w:val="28"/>
        </w:rPr>
        <w:t>ФМБА России</w:t>
      </w:r>
      <w:r w:rsidR="009B4A22" w:rsidRPr="008466A4">
        <w:rPr>
          <w:rFonts w:ascii="Times New Roman" w:hAnsi="Times New Roman" w:cs="Times New Roman"/>
          <w:bCs/>
          <w:sz w:val="28"/>
          <w:szCs w:val="28"/>
        </w:rPr>
        <w:t>, д.м.н.</w:t>
      </w:r>
      <w:r w:rsidR="00517560" w:rsidRPr="008466A4">
        <w:rPr>
          <w:rFonts w:ascii="Times New Roman" w:hAnsi="Times New Roman" w:cs="Times New Roman"/>
          <w:bCs/>
          <w:sz w:val="28"/>
          <w:szCs w:val="28"/>
        </w:rPr>
        <w:t>, профессор</w:t>
      </w:r>
      <w:r w:rsidR="009B4A22" w:rsidRPr="008466A4">
        <w:rPr>
          <w:rFonts w:ascii="Times New Roman" w:hAnsi="Times New Roman" w:cs="Times New Roman"/>
          <w:bCs/>
          <w:sz w:val="28"/>
          <w:szCs w:val="28"/>
        </w:rPr>
        <w:t>а</w:t>
      </w:r>
      <w:r w:rsidR="00517560" w:rsidRPr="008466A4">
        <w:rPr>
          <w:rFonts w:ascii="Times New Roman" w:hAnsi="Times New Roman" w:cs="Times New Roman"/>
          <w:bCs/>
          <w:sz w:val="28"/>
          <w:szCs w:val="28"/>
        </w:rPr>
        <w:t xml:space="preserve"> Берзин</w:t>
      </w:r>
      <w:r w:rsidR="009B4A22" w:rsidRPr="008466A4">
        <w:rPr>
          <w:rFonts w:ascii="Times New Roman" w:hAnsi="Times New Roman" w:cs="Times New Roman"/>
          <w:bCs/>
          <w:sz w:val="28"/>
          <w:szCs w:val="28"/>
        </w:rPr>
        <w:t>а</w:t>
      </w:r>
      <w:r w:rsidR="00517560" w:rsidRPr="008466A4">
        <w:rPr>
          <w:rFonts w:ascii="Times New Roman" w:hAnsi="Times New Roman" w:cs="Times New Roman"/>
          <w:bCs/>
          <w:sz w:val="28"/>
          <w:szCs w:val="28"/>
        </w:rPr>
        <w:t xml:space="preserve"> И.А.</w:t>
      </w:r>
    </w:p>
    <w:p w:rsidR="000B06CA" w:rsidRPr="008466A4" w:rsidRDefault="0094481F" w:rsidP="008466A4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6A4">
        <w:rPr>
          <w:rFonts w:ascii="Times New Roman" w:hAnsi="Times New Roman" w:cs="Times New Roman"/>
          <w:bCs/>
          <w:sz w:val="28"/>
          <w:szCs w:val="28"/>
        </w:rPr>
        <w:t>Отзывы полностью положительные, критических замечаний не содержат.</w:t>
      </w:r>
      <w:r w:rsidR="00572C97" w:rsidRPr="008466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4D0" w:rsidRPr="008466A4" w:rsidRDefault="007F0E68" w:rsidP="008466A4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6A4">
        <w:rPr>
          <w:rFonts w:ascii="Times New Roman" w:hAnsi="Times New Roman" w:cs="Times New Roman"/>
          <w:bCs/>
          <w:sz w:val="28"/>
          <w:szCs w:val="28"/>
        </w:rPr>
        <w:t>Выбор официальных оппонентов и ведущей организации обосновывается их ведущими научными позициями по проблемам восстановительной медицины</w:t>
      </w:r>
      <w:r w:rsidR="006F1F60" w:rsidRPr="008466A4">
        <w:rPr>
          <w:rFonts w:ascii="Times New Roman" w:hAnsi="Times New Roman" w:cs="Times New Roman"/>
          <w:bCs/>
          <w:sz w:val="28"/>
          <w:szCs w:val="28"/>
        </w:rPr>
        <w:t xml:space="preserve"> и медицинской реабилитации</w:t>
      </w:r>
      <w:r w:rsidRPr="008466A4">
        <w:rPr>
          <w:rFonts w:ascii="Times New Roman" w:hAnsi="Times New Roman" w:cs="Times New Roman"/>
          <w:bCs/>
          <w:sz w:val="28"/>
          <w:szCs w:val="28"/>
        </w:rPr>
        <w:t>, в частности по направлениям, рассматриваемым в диссертации</w:t>
      </w:r>
      <w:r w:rsidR="001D2215" w:rsidRPr="008466A4">
        <w:rPr>
          <w:rFonts w:ascii="Times New Roman" w:hAnsi="Times New Roman" w:cs="Times New Roman"/>
          <w:bCs/>
          <w:sz w:val="28"/>
          <w:szCs w:val="28"/>
        </w:rPr>
        <w:t>.</w:t>
      </w:r>
      <w:r w:rsidR="006F1F60" w:rsidRPr="008466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66A4" w:rsidRPr="008466A4" w:rsidRDefault="008466A4" w:rsidP="008466A4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8466A4" w:rsidRPr="008466A4" w:rsidRDefault="008466A4" w:rsidP="008466A4">
      <w:pPr>
        <w:spacing w:after="0" w:line="288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8466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установлено, что </w:t>
      </w:r>
      <w:proofErr w:type="spellStart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пателлофеморальный</w:t>
      </w:r>
      <w:proofErr w:type="spellEnd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болевой синдром сопровождается  нарушениями функционального состояния опорно-двигательного аппарата пояснично-крестцового отдела позвоночника и </w:t>
      </w:r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нижних конечностей</w:t>
      </w:r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виде </w:t>
      </w:r>
      <w:proofErr w:type="spellStart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миофасциального</w:t>
      </w:r>
      <w:proofErr w:type="spellEnd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уплотнения и слабости грудобрюшной диафрагмы, слабости поверхностных и глубоких мышц пояснично-крестцового отдела позвоночника, дисфункции тазобедренного сустава и костей таза, функционального изменения длины нижней конечности, </w:t>
      </w:r>
      <w:proofErr w:type="spellStart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миофасциального</w:t>
      </w:r>
      <w:proofErr w:type="spellEnd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уплотнения </w:t>
      </w:r>
      <w:proofErr w:type="spellStart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напрягателя</w:t>
      </w:r>
      <w:proofErr w:type="spellEnd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широкой фасции бедра, слабости средней и большой ягодичных мышц</w:t>
      </w:r>
      <w:proofErr w:type="gramEnd"/>
    </w:p>
    <w:p w:rsidR="008466A4" w:rsidRPr="008466A4" w:rsidRDefault="008466A4" w:rsidP="008466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разработано и научно обосновано применение методики коррекции опорно-двигательного аппарата,  </w:t>
      </w:r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сочетающей традиционные упражнения для укрепления мышц нижней конечности с упражнениями и средствами лечебной физкультуры, направленными на  увеличение выносливости и активизацию мышц - локальных стабилизаторов пояснично-крестцового отдела позвоночника и таза </w:t>
      </w: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пациентов с </w:t>
      </w:r>
      <w:proofErr w:type="spellStart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пателлофеморальным</w:t>
      </w:r>
      <w:proofErr w:type="spellEnd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болевым синдромом </w:t>
      </w:r>
    </w:p>
    <w:p w:rsidR="008466A4" w:rsidRPr="008466A4" w:rsidRDefault="008466A4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доказано, что применение разработанной методики </w:t>
      </w: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опорно-двигательного аппарата</w:t>
      </w:r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 у пациентов с </w:t>
      </w:r>
      <w:proofErr w:type="spellStart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пателлофеморальным</w:t>
      </w:r>
      <w:proofErr w:type="spellEnd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болевым синдромом</w:t>
      </w:r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к достоверному </w:t>
      </w:r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улучшению функционального состояния двигательной системы, что отражается в уменьшении</w:t>
      </w:r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выраженности болевого синдрома в коленном суставе и в пояснично-крестцовом отделе позвоночника, улучшении устойчивости вертикальной позы и повышении скоростно-силовых характеристик мышц бедра </w:t>
      </w:r>
    </w:p>
    <w:p w:rsidR="008466A4" w:rsidRPr="008466A4" w:rsidRDefault="008466A4" w:rsidP="008466A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показано, что применение разработанной методики коррекции опорно-двигательного аппарата у пациентов с </w:t>
      </w:r>
      <w:proofErr w:type="spellStart"/>
      <w:r w:rsidRPr="008466A4">
        <w:rPr>
          <w:rFonts w:ascii="Times New Roman" w:hAnsi="Times New Roman" w:cs="Times New Roman"/>
          <w:sz w:val="28"/>
          <w:szCs w:val="28"/>
          <w:lang w:eastAsia="ru-RU"/>
        </w:rPr>
        <w:t>пателлофеморальным</w:t>
      </w:r>
      <w:proofErr w:type="spellEnd"/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 болевым синдромом превосходит эффективность применения традиционного метода медицинской реабилитации по данным </w:t>
      </w:r>
      <w:proofErr w:type="spellStart"/>
      <w:r w:rsidRPr="008466A4">
        <w:rPr>
          <w:rFonts w:ascii="Times New Roman" w:hAnsi="Times New Roman" w:cs="Times New Roman"/>
          <w:sz w:val="28"/>
          <w:szCs w:val="28"/>
          <w:lang w:eastAsia="ru-RU"/>
        </w:rPr>
        <w:t>стабилометрического</w:t>
      </w:r>
      <w:proofErr w:type="spellEnd"/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обследования, </w:t>
      </w:r>
      <w:proofErr w:type="spellStart"/>
      <w:r w:rsidRPr="008466A4">
        <w:rPr>
          <w:rFonts w:ascii="Times New Roman" w:hAnsi="Times New Roman" w:cs="Times New Roman"/>
          <w:sz w:val="28"/>
          <w:szCs w:val="28"/>
          <w:lang w:eastAsia="ru-RU"/>
        </w:rPr>
        <w:t>изокинетической</w:t>
      </w:r>
      <w:proofErr w:type="spellEnd"/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 динамометрии и данных клинико-функционального состояния костно-мышечной системы </w:t>
      </w:r>
    </w:p>
    <w:p w:rsidR="008466A4" w:rsidRPr="008466A4" w:rsidRDefault="008466A4" w:rsidP="008466A4">
      <w:pPr>
        <w:spacing w:after="0" w:line="288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466A4">
        <w:rPr>
          <w:rFonts w:ascii="Times New Roman" w:hAnsi="Times New Roman" w:cs="Times New Roman"/>
          <w:sz w:val="28"/>
          <w:szCs w:val="28"/>
          <w:lang w:eastAsia="ru-RU"/>
        </w:rPr>
        <w:t>доказано, что</w:t>
      </w:r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  <w:lang w:eastAsia="ru-RU"/>
        </w:rPr>
        <w:t xml:space="preserve">в отдаленном периоде эффективность </w:t>
      </w:r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применения разработанной модифицированной методики коррекции нарушений опорно-двигательного аппарата у пациентов с </w:t>
      </w:r>
      <w:proofErr w:type="spellStart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пателлофеморальным</w:t>
      </w:r>
      <w:proofErr w:type="spellEnd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болевым синдромом существенно превышает эффективность традиционного метода медицинской реабилитации</w:t>
      </w:r>
      <w:r w:rsidRPr="008466A4" w:rsidDel="00D34B9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степени выраженности болевого синдрома и показателям статокинетической устойчивости </w:t>
      </w:r>
    </w:p>
    <w:p w:rsidR="008466A4" w:rsidRPr="008466A4" w:rsidRDefault="008466A4" w:rsidP="008466A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Теоретическая значимость исследования обоснована тем, что:</w:t>
      </w:r>
    </w:p>
    <w:p w:rsidR="008466A4" w:rsidRPr="008466A4" w:rsidRDefault="008466A4" w:rsidP="008466A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доказано и теоретически обосновано применение разработанной </w:t>
      </w:r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модифицированной методики коррекции функциональных нарушений опорно-двигательного аппарата, направленной на устранение асимметрии пояснично-крестцового отдела позвоночника и нижней конечности у пациентов с </w:t>
      </w:r>
      <w:proofErr w:type="spellStart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пателлофеморальным</w:t>
      </w:r>
      <w:proofErr w:type="spellEnd"/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синдромом</w:t>
      </w:r>
    </w:p>
    <w:p w:rsidR="008466A4" w:rsidRPr="008466A4" w:rsidRDefault="008466A4" w:rsidP="008466A4">
      <w:pPr>
        <w:spacing w:after="0" w:line="288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проблематике диссертации эффективно, то есть с получением обладающих новизной результатов, использован комплекс современных клинико-диагностических методов исследования, включающих </w:t>
      </w: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инструментальные методы (</w:t>
      </w:r>
      <w:proofErr w:type="spellStart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стабилометрия</w:t>
      </w:r>
      <w:proofErr w:type="spellEnd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изокинетическая</w:t>
      </w:r>
      <w:proofErr w:type="spellEnd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динамометрия), так и проведение</w:t>
      </w:r>
      <w:r w:rsidRPr="008466A4">
        <w:rPr>
          <w:rStyle w:val="spelle"/>
          <w:rFonts w:ascii="Times New Roman" w:hAnsi="Times New Roman" w:cs="Times New Roman"/>
          <w:sz w:val="28"/>
          <w:szCs w:val="28"/>
        </w:rPr>
        <w:t xml:space="preserve"> специфических тестов с целью обследования коленного и </w:t>
      </w:r>
      <w:proofErr w:type="spellStart"/>
      <w:r w:rsidRPr="008466A4">
        <w:rPr>
          <w:rStyle w:val="spelle"/>
          <w:rFonts w:ascii="Times New Roman" w:hAnsi="Times New Roman" w:cs="Times New Roman"/>
          <w:sz w:val="28"/>
          <w:szCs w:val="28"/>
        </w:rPr>
        <w:t>пателлофеморального</w:t>
      </w:r>
      <w:proofErr w:type="spellEnd"/>
      <w:r w:rsidRPr="008466A4">
        <w:rPr>
          <w:rStyle w:val="spelle"/>
          <w:rFonts w:ascii="Times New Roman" w:hAnsi="Times New Roman" w:cs="Times New Roman"/>
          <w:sz w:val="28"/>
          <w:szCs w:val="28"/>
        </w:rPr>
        <w:t xml:space="preserve"> суставов, комплексное обследование </w:t>
      </w:r>
      <w:proofErr w:type="spellStart"/>
      <w:r w:rsidRPr="008466A4">
        <w:rPr>
          <w:rStyle w:val="spelle"/>
          <w:rFonts w:ascii="Times New Roman" w:hAnsi="Times New Roman" w:cs="Times New Roman"/>
          <w:sz w:val="28"/>
          <w:szCs w:val="28"/>
        </w:rPr>
        <w:t>мышечно-фасциальной</w:t>
      </w:r>
      <w:proofErr w:type="spellEnd"/>
      <w:r w:rsidRPr="008466A4">
        <w:rPr>
          <w:rStyle w:val="spelle"/>
          <w:rFonts w:ascii="Times New Roman" w:hAnsi="Times New Roman" w:cs="Times New Roman"/>
          <w:sz w:val="28"/>
          <w:szCs w:val="28"/>
        </w:rPr>
        <w:t xml:space="preserve"> системы,</w:t>
      </w: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визуальной аналоговой шкалы (ВАШ) для субъективной оценки  выраженности болевого синдрома</w:t>
      </w:r>
      <w:proofErr w:type="gramEnd"/>
    </w:p>
    <w:p w:rsidR="008466A4" w:rsidRPr="008466A4" w:rsidRDefault="008466A4" w:rsidP="008466A4">
      <w:pPr>
        <w:shd w:val="clear" w:color="auto" w:fill="FFFFFF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полученных соискателем результатов исследования для практики подтверждается тем, что:</w:t>
      </w:r>
    </w:p>
    <w:p w:rsidR="008466A4" w:rsidRPr="008466A4" w:rsidRDefault="008466A4" w:rsidP="008466A4">
      <w:pPr>
        <w:shd w:val="clear" w:color="auto" w:fill="FFFFFF"/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внедрена в практическое здравоохранение эффективная и безопасная </w:t>
      </w:r>
      <w:r w:rsidRPr="008466A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модифицированная</w:t>
      </w:r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методика коррекции нарушений опорно-двигательного аппарата у пациентов с </w:t>
      </w:r>
      <w:proofErr w:type="spellStart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пателлофеморальным</w:t>
      </w:r>
      <w:proofErr w:type="spellEnd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болевым синдромом</w:t>
      </w: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6A4" w:rsidRPr="008466A4" w:rsidRDefault="008466A4" w:rsidP="008466A4">
      <w:pPr>
        <w:shd w:val="clear" w:color="auto" w:fill="FFFFFF"/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обоснована целесообразность </w:t>
      </w: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разработанной методики в качестве метода консервативной, </w:t>
      </w:r>
      <w:proofErr w:type="spellStart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немедикаментозной</w:t>
      </w:r>
      <w:proofErr w:type="spellEnd"/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у пациентов с </w:t>
      </w:r>
      <w:proofErr w:type="spellStart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пателлофеморальным</w:t>
      </w:r>
      <w:proofErr w:type="spellEnd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болевым синдромом с целью коррекции дисфункций опорно-двигательного аппарата</w:t>
      </w: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на различных уровнях</w:t>
      </w:r>
    </w:p>
    <w:p w:rsidR="008466A4" w:rsidRPr="008466A4" w:rsidRDefault="008466A4" w:rsidP="008466A4">
      <w:pPr>
        <w:spacing w:after="0" w:line="288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определены перспективы использования разработанного алгоритма диагностики и коррекции </w:t>
      </w:r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дисфункций опорно-двигательного аппарата</w:t>
      </w: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практическом здравоохранении у пациентов с </w:t>
      </w:r>
      <w:proofErr w:type="spellStart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пателлофеморальным</w:t>
      </w:r>
      <w:proofErr w:type="spellEnd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болевым синдромом </w:t>
      </w:r>
    </w:p>
    <w:p w:rsidR="008466A4" w:rsidRPr="008466A4" w:rsidRDefault="008466A4" w:rsidP="008466A4">
      <w:pPr>
        <w:shd w:val="clear" w:color="auto" w:fill="FFFFFF"/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представлены практические рекомендации по применению разработанной методики </w:t>
      </w:r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коррекции нарушений опорно-двигательного аппарата у пациентов с </w:t>
      </w:r>
      <w:proofErr w:type="spellStart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пателлофеморальным</w:t>
      </w:r>
      <w:proofErr w:type="spellEnd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болевым синдромом</w:t>
      </w: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6A4" w:rsidRPr="008466A4" w:rsidRDefault="008466A4" w:rsidP="008466A4">
      <w:pPr>
        <w:shd w:val="clear" w:color="auto" w:fill="FFFFFF" w:themeFill="background1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Оценка достоверности результатов исследования выявила, следующее:</w:t>
      </w:r>
    </w:p>
    <w:p w:rsidR="008466A4" w:rsidRPr="008466A4" w:rsidRDefault="008466A4" w:rsidP="008466A4">
      <w:pPr>
        <w:spacing w:after="0" w:line="288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результаты клинико-функциональных и инструментальных исследований, приведенных в диссертации, полностью соответствуют имеющимся в регистрационных документах данным и получены на сертифицированном оборудовании. Исследование проведено на современном методическом уровне с участием 60 пациентов с </w:t>
      </w:r>
      <w:proofErr w:type="spellStart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пателлофеморальным</w:t>
      </w:r>
      <w:proofErr w:type="spellEnd"/>
      <w:r w:rsidRPr="008466A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болевым синдромом,</w:t>
      </w: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адекватно разделенных на группы. Использованы современные методики сбора и обработки полученных данных с применением пакета статистического анализа </w:t>
      </w:r>
      <w:r w:rsidRPr="008466A4">
        <w:rPr>
          <w:rStyle w:val="spelle"/>
          <w:rFonts w:ascii="Times New Roman" w:hAnsi="Times New Roman" w:cs="Times New Roman"/>
          <w:sz w:val="28"/>
          <w:szCs w:val="28"/>
        </w:rPr>
        <w:t xml:space="preserve">IBM SPSS </w:t>
      </w:r>
      <w:proofErr w:type="spellStart"/>
      <w:r w:rsidRPr="008466A4">
        <w:rPr>
          <w:rStyle w:val="spelle"/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8466A4">
        <w:rPr>
          <w:rStyle w:val="spelle"/>
          <w:rFonts w:ascii="Times New Roman" w:hAnsi="Times New Roman" w:cs="Times New Roman"/>
          <w:sz w:val="28"/>
          <w:szCs w:val="28"/>
        </w:rPr>
        <w:t>, версия 23</w:t>
      </w:r>
      <w:r w:rsidRPr="00846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6A4" w:rsidRPr="008466A4" w:rsidRDefault="008466A4" w:rsidP="008466A4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6A4">
        <w:rPr>
          <w:rFonts w:ascii="Times New Roman" w:eastAsia="Calibri" w:hAnsi="Times New Roman" w:cs="Times New Roman"/>
          <w:sz w:val="28"/>
          <w:szCs w:val="28"/>
        </w:rPr>
        <w:t>Теория работы построена на известных фактах и существующих закономерностях и согласуется с опубликованными данными по теме диссертации.</w:t>
      </w:r>
    </w:p>
    <w:p w:rsidR="008466A4" w:rsidRPr="008466A4" w:rsidRDefault="008466A4" w:rsidP="008466A4">
      <w:pPr>
        <w:spacing w:after="0" w:line="288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6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Идея диссертации базируется на анализе </w:t>
      </w:r>
      <w:r w:rsidRPr="008466A4">
        <w:rPr>
          <w:rFonts w:ascii="Times New Roman" w:hAnsi="Times New Roman" w:cs="Times New Roman"/>
          <w:sz w:val="28"/>
          <w:szCs w:val="28"/>
        </w:rPr>
        <w:t>клинических и экспериментальных литературных данных</w:t>
      </w:r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отечественных и зарубежных специалистов о </w:t>
      </w:r>
      <w:proofErr w:type="spellStart"/>
      <w:r w:rsidRPr="008466A4">
        <w:rPr>
          <w:rFonts w:ascii="Times New Roman" w:eastAsia="Calibri" w:hAnsi="Times New Roman" w:cs="Times New Roman"/>
          <w:sz w:val="28"/>
          <w:szCs w:val="28"/>
        </w:rPr>
        <w:t>мультифакторности</w:t>
      </w:r>
      <w:proofErr w:type="spellEnd"/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проблемы </w:t>
      </w:r>
      <w:proofErr w:type="spellStart"/>
      <w:r w:rsidRPr="008466A4">
        <w:rPr>
          <w:rFonts w:ascii="Times New Roman" w:eastAsia="Calibri" w:hAnsi="Times New Roman" w:cs="Times New Roman"/>
          <w:sz w:val="28"/>
          <w:szCs w:val="28"/>
        </w:rPr>
        <w:t>пателлофеморального</w:t>
      </w:r>
      <w:proofErr w:type="spellEnd"/>
      <w:r w:rsidRPr="008466A4">
        <w:rPr>
          <w:rFonts w:ascii="Times New Roman" w:eastAsia="Calibri" w:hAnsi="Times New Roman" w:cs="Times New Roman"/>
          <w:sz w:val="28"/>
          <w:szCs w:val="28"/>
        </w:rPr>
        <w:t xml:space="preserve"> болевого синдрома, в этиологии которого существует большое количество патогенетических звеньев, требующих диагностики и коррекции, в частности - изменения биомеханики таза и пояснично-крестцового отдела позвоночника. </w:t>
      </w:r>
    </w:p>
    <w:p w:rsidR="008466A4" w:rsidRPr="008466A4" w:rsidRDefault="008466A4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 xml:space="preserve">Личный вклад соискателя заключается </w:t>
      </w:r>
      <w:proofErr w:type="gramStart"/>
      <w:r w:rsidRPr="00846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6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66A4" w:rsidRPr="008466A4" w:rsidRDefault="008466A4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 xml:space="preserve">организации и непосредственном выполнении исследований по всем разделам диссертации: постановке цели и задач, разработке дизайна исследования, отборе пациентов, проведении клинического обследования и тестирования пациентов, создании базы данных, статистической обработке и интерпретации полученных результатов, формулировке выводов и практических рекомендаций, написании диссертации, подготовке публикаций, научных докладов и выступлений на конгрессах и конференциях. </w:t>
      </w:r>
    </w:p>
    <w:p w:rsidR="008466A4" w:rsidRPr="008466A4" w:rsidRDefault="008466A4" w:rsidP="008466A4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ab/>
        <w:t xml:space="preserve">Диссертация охватывает основные вопросы поставленной научной задачи и соответствует критерию внутреннего единства, что подтверждается </w:t>
      </w:r>
      <w:r w:rsidRPr="008466A4">
        <w:rPr>
          <w:rFonts w:ascii="Times New Roman" w:eastAsia="Calibri" w:hAnsi="Times New Roman" w:cs="Times New Roman"/>
          <w:sz w:val="28"/>
          <w:szCs w:val="28"/>
        </w:rPr>
        <w:t>наличием последовательного плана исследования, определением задач, соответствующих цели работы, взаимосвязью выводов и поставленных задач.</w:t>
      </w:r>
    </w:p>
    <w:p w:rsidR="008F0019" w:rsidRPr="008466A4" w:rsidRDefault="0043546E" w:rsidP="008466A4">
      <w:pPr>
        <w:autoSpaceDE w:val="0"/>
        <w:autoSpaceDN w:val="0"/>
        <w:adjustRightInd w:val="0"/>
        <w:spacing w:after="0" w:line="28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26BC6" w:rsidRPr="008466A4">
        <w:rPr>
          <w:rFonts w:ascii="Times New Roman" w:hAnsi="Times New Roman" w:cs="Times New Roman"/>
          <w:sz w:val="28"/>
          <w:szCs w:val="28"/>
        </w:rPr>
        <w:t>25</w:t>
      </w:r>
      <w:r w:rsidR="0095214B" w:rsidRPr="008466A4">
        <w:rPr>
          <w:rFonts w:ascii="Times New Roman" w:hAnsi="Times New Roman" w:cs="Times New Roman"/>
          <w:sz w:val="28"/>
          <w:szCs w:val="28"/>
        </w:rPr>
        <w:t>.0</w:t>
      </w:r>
      <w:r w:rsidR="00F26BC6" w:rsidRPr="008466A4">
        <w:rPr>
          <w:rFonts w:ascii="Times New Roman" w:hAnsi="Times New Roman" w:cs="Times New Roman"/>
          <w:sz w:val="28"/>
          <w:szCs w:val="28"/>
        </w:rPr>
        <w:t>9.2018</w:t>
      </w:r>
      <w:r w:rsidR="008F0019" w:rsidRPr="008466A4">
        <w:rPr>
          <w:rFonts w:ascii="Times New Roman" w:hAnsi="Times New Roman" w:cs="Times New Roman"/>
          <w:sz w:val="28"/>
          <w:szCs w:val="28"/>
        </w:rPr>
        <w:t>г. диссертационный совет принял р</w:t>
      </w:r>
      <w:r w:rsidRPr="008466A4">
        <w:rPr>
          <w:rFonts w:ascii="Times New Roman" w:hAnsi="Times New Roman" w:cs="Times New Roman"/>
          <w:sz w:val="28"/>
          <w:szCs w:val="28"/>
        </w:rPr>
        <w:t xml:space="preserve">ешение присудить </w:t>
      </w:r>
      <w:r w:rsidR="00F26BC6" w:rsidRPr="008466A4">
        <w:rPr>
          <w:rFonts w:ascii="Times New Roman" w:hAnsi="Times New Roman" w:cs="Times New Roman"/>
          <w:sz w:val="28"/>
          <w:szCs w:val="28"/>
        </w:rPr>
        <w:t xml:space="preserve">Прохоровой Елене Сергеевне </w:t>
      </w:r>
      <w:r w:rsidR="008F0019" w:rsidRPr="008466A4">
        <w:rPr>
          <w:rFonts w:ascii="Times New Roman" w:hAnsi="Times New Roman" w:cs="Times New Roman"/>
          <w:sz w:val="28"/>
          <w:szCs w:val="28"/>
        </w:rPr>
        <w:t xml:space="preserve">ученую степень </w:t>
      </w:r>
      <w:r w:rsidR="002E09F3" w:rsidRPr="008466A4">
        <w:rPr>
          <w:rFonts w:ascii="Times New Roman" w:hAnsi="Times New Roman" w:cs="Times New Roman"/>
          <w:sz w:val="28"/>
          <w:szCs w:val="28"/>
        </w:rPr>
        <w:t>кандидата</w:t>
      </w:r>
      <w:r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8F0019" w:rsidRPr="008466A4">
        <w:rPr>
          <w:rFonts w:ascii="Times New Roman" w:hAnsi="Times New Roman" w:cs="Times New Roman"/>
          <w:sz w:val="28"/>
          <w:szCs w:val="28"/>
        </w:rPr>
        <w:t>медицинских наук.</w:t>
      </w:r>
    </w:p>
    <w:p w:rsidR="008F0019" w:rsidRPr="008466A4" w:rsidRDefault="008F0019" w:rsidP="008466A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При проведении тайного голосования диссертационный совет в количестве</w:t>
      </w:r>
      <w:r w:rsidR="005814D0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8466A4" w:rsidRPr="008466A4">
        <w:rPr>
          <w:rFonts w:ascii="Times New Roman" w:hAnsi="Times New Roman" w:cs="Times New Roman"/>
          <w:sz w:val="28"/>
          <w:szCs w:val="28"/>
        </w:rPr>
        <w:t>20</w:t>
      </w:r>
      <w:r w:rsidRPr="008466A4">
        <w:rPr>
          <w:rFonts w:ascii="Times New Roman" w:hAnsi="Times New Roman" w:cs="Times New Roman"/>
          <w:sz w:val="28"/>
          <w:szCs w:val="28"/>
        </w:rPr>
        <w:t xml:space="preserve"> человек, из </w:t>
      </w:r>
      <w:r w:rsidR="00597F65" w:rsidRPr="008466A4">
        <w:rPr>
          <w:rFonts w:ascii="Times New Roman" w:hAnsi="Times New Roman" w:cs="Times New Roman"/>
          <w:sz w:val="28"/>
          <w:szCs w:val="28"/>
        </w:rPr>
        <w:t xml:space="preserve">них </w:t>
      </w:r>
      <w:r w:rsidR="008466A4" w:rsidRPr="008466A4">
        <w:rPr>
          <w:rFonts w:ascii="Times New Roman" w:hAnsi="Times New Roman" w:cs="Times New Roman"/>
          <w:sz w:val="28"/>
          <w:szCs w:val="28"/>
        </w:rPr>
        <w:t>20</w:t>
      </w:r>
      <w:r w:rsidR="001C7D5B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</w:rPr>
        <w:t>докторов наук по специальности 14.03.11,</w:t>
      </w:r>
      <w:r w:rsidR="00597F65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792840" w:rsidRPr="008466A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8466A4" w:rsidRPr="008466A4">
        <w:rPr>
          <w:rFonts w:ascii="Times New Roman" w:hAnsi="Times New Roman" w:cs="Times New Roman"/>
          <w:sz w:val="28"/>
          <w:szCs w:val="28"/>
        </w:rPr>
        <w:t>7</w:t>
      </w:r>
      <w:r w:rsidR="005F37C3" w:rsidRPr="008466A4">
        <w:rPr>
          <w:rFonts w:ascii="Times New Roman" w:hAnsi="Times New Roman" w:cs="Times New Roman"/>
          <w:sz w:val="28"/>
          <w:szCs w:val="28"/>
        </w:rPr>
        <w:t xml:space="preserve"> докторов наук </w:t>
      </w:r>
      <w:r w:rsidR="00597F65" w:rsidRPr="008466A4">
        <w:rPr>
          <w:rFonts w:ascii="Times New Roman" w:hAnsi="Times New Roman" w:cs="Times New Roman"/>
          <w:sz w:val="28"/>
          <w:szCs w:val="28"/>
        </w:rPr>
        <w:t>по отрасли медицинские науки,</w:t>
      </w:r>
      <w:r w:rsidR="00543A9D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Pr="008466A4">
        <w:rPr>
          <w:rFonts w:ascii="Times New Roman" w:hAnsi="Times New Roman" w:cs="Times New Roman"/>
          <w:sz w:val="28"/>
          <w:szCs w:val="28"/>
        </w:rPr>
        <w:t>участвовавших в заседании, из 26 человек, входящих в сос</w:t>
      </w:r>
      <w:r w:rsidR="00CA5E0A" w:rsidRPr="008466A4">
        <w:rPr>
          <w:rFonts w:ascii="Times New Roman" w:hAnsi="Times New Roman" w:cs="Times New Roman"/>
          <w:sz w:val="28"/>
          <w:szCs w:val="28"/>
        </w:rPr>
        <w:t>тав совета, проголосовали: за</w:t>
      </w:r>
      <w:r w:rsidR="005814D0" w:rsidRPr="008466A4">
        <w:rPr>
          <w:rFonts w:ascii="Times New Roman" w:hAnsi="Times New Roman" w:cs="Times New Roman"/>
          <w:sz w:val="28"/>
          <w:szCs w:val="28"/>
        </w:rPr>
        <w:t>-</w:t>
      </w:r>
      <w:r w:rsidR="00DB474B" w:rsidRPr="008466A4">
        <w:rPr>
          <w:rFonts w:ascii="Times New Roman" w:hAnsi="Times New Roman" w:cs="Times New Roman"/>
          <w:sz w:val="28"/>
          <w:szCs w:val="28"/>
        </w:rPr>
        <w:t xml:space="preserve"> </w:t>
      </w:r>
      <w:r w:rsidR="008466A4" w:rsidRPr="008466A4">
        <w:rPr>
          <w:rFonts w:ascii="Times New Roman" w:hAnsi="Times New Roman" w:cs="Times New Roman"/>
          <w:sz w:val="28"/>
          <w:szCs w:val="28"/>
        </w:rPr>
        <w:t>20</w:t>
      </w:r>
      <w:r w:rsidR="00CA5E0A" w:rsidRPr="008466A4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BB6CDE" w:rsidRPr="008466A4">
        <w:rPr>
          <w:rFonts w:ascii="Times New Roman" w:hAnsi="Times New Roman" w:cs="Times New Roman"/>
          <w:sz w:val="28"/>
          <w:szCs w:val="28"/>
        </w:rPr>
        <w:t>-</w:t>
      </w:r>
      <w:r w:rsidR="001C7D5B" w:rsidRPr="008466A4">
        <w:rPr>
          <w:rFonts w:ascii="Times New Roman" w:hAnsi="Times New Roman" w:cs="Times New Roman"/>
          <w:sz w:val="28"/>
          <w:szCs w:val="28"/>
        </w:rPr>
        <w:t xml:space="preserve"> нет</w:t>
      </w:r>
      <w:r w:rsidRPr="008466A4">
        <w:rPr>
          <w:rFonts w:ascii="Times New Roman" w:hAnsi="Times New Roman" w:cs="Times New Roman"/>
          <w:sz w:val="28"/>
          <w:szCs w:val="28"/>
        </w:rPr>
        <w:t>, недействительных бюллетеней нет.</w:t>
      </w:r>
    </w:p>
    <w:p w:rsidR="001C7D5B" w:rsidRPr="008466A4" w:rsidRDefault="002C1975" w:rsidP="008466A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A4">
        <w:rPr>
          <w:rFonts w:ascii="Times New Roman" w:hAnsi="Times New Roman" w:cs="Times New Roman"/>
          <w:sz w:val="28"/>
          <w:szCs w:val="28"/>
        </w:rPr>
        <w:t>Диссертация соответствует требованиям п.9-11</w:t>
      </w:r>
      <w:r w:rsidR="00074E47" w:rsidRPr="008466A4">
        <w:rPr>
          <w:rFonts w:ascii="Times New Roman" w:hAnsi="Times New Roman" w:cs="Times New Roman"/>
          <w:sz w:val="28"/>
          <w:szCs w:val="28"/>
        </w:rPr>
        <w:t xml:space="preserve"> П</w:t>
      </w:r>
      <w:r w:rsidRPr="008466A4">
        <w:rPr>
          <w:rFonts w:ascii="Times New Roman" w:hAnsi="Times New Roman" w:cs="Times New Roman"/>
          <w:sz w:val="28"/>
          <w:szCs w:val="28"/>
        </w:rPr>
        <w:t xml:space="preserve">оложения «О порядке присуждения ученых степеней», утвержденного Постановлением Правительства РФ от 24.09.2013 №842. </w:t>
      </w:r>
      <w:r w:rsidR="00074E47" w:rsidRPr="008466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Недостоверных сведений об опубликованных соискателем ученой степени работах нет.</w:t>
      </w:r>
    </w:p>
    <w:p w:rsidR="0043697F" w:rsidRPr="008466A4" w:rsidRDefault="008466A4" w:rsidP="008466A4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t>И.</w:t>
      </w:r>
      <w:r>
        <w:rPr>
          <w:rFonts w:ascii="Times New Roman" w:hAnsi="Times New Roman" w:cs="Times New Roman"/>
          <w:sz w:val="26"/>
          <w:szCs w:val="26"/>
        </w:rPr>
        <w:t>о. п</w:t>
      </w:r>
      <w:r w:rsidR="0043697F" w:rsidRPr="008466A4">
        <w:rPr>
          <w:rFonts w:ascii="Times New Roman" w:hAnsi="Times New Roman" w:cs="Times New Roman"/>
          <w:sz w:val="26"/>
          <w:szCs w:val="26"/>
        </w:rPr>
        <w:t xml:space="preserve">редседателя   </w:t>
      </w:r>
    </w:p>
    <w:p w:rsidR="0043697F" w:rsidRPr="008466A4" w:rsidRDefault="0043697F" w:rsidP="008466A4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66A4">
        <w:rPr>
          <w:rFonts w:ascii="Times New Roman" w:hAnsi="Times New Roman" w:cs="Times New Roman"/>
          <w:sz w:val="26"/>
          <w:szCs w:val="26"/>
        </w:rPr>
        <w:t>диссертационного совета</w:t>
      </w:r>
      <w:r w:rsidRPr="008466A4">
        <w:rPr>
          <w:rFonts w:ascii="Times New Roman" w:hAnsi="Times New Roman" w:cs="Times New Roman"/>
          <w:sz w:val="26"/>
          <w:szCs w:val="26"/>
        </w:rPr>
        <w:tab/>
      </w:r>
      <w:r w:rsidR="008466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466A4">
        <w:rPr>
          <w:rFonts w:ascii="Times New Roman" w:hAnsi="Times New Roman" w:cs="Times New Roman"/>
          <w:sz w:val="26"/>
          <w:szCs w:val="26"/>
        </w:rPr>
        <w:t>д.м.н., профессор</w:t>
      </w:r>
      <w:r w:rsidR="008466A4" w:rsidRPr="008466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66A4" w:rsidRPr="008466A4">
        <w:rPr>
          <w:rFonts w:ascii="Times New Roman" w:hAnsi="Times New Roman" w:cs="Times New Roman"/>
          <w:sz w:val="26"/>
          <w:szCs w:val="26"/>
        </w:rPr>
        <w:t>Рассулова</w:t>
      </w:r>
      <w:proofErr w:type="spellEnd"/>
      <w:r w:rsidR="008466A4" w:rsidRPr="008466A4">
        <w:rPr>
          <w:rFonts w:ascii="Times New Roman" w:hAnsi="Times New Roman" w:cs="Times New Roman"/>
          <w:sz w:val="26"/>
          <w:szCs w:val="26"/>
        </w:rPr>
        <w:t xml:space="preserve"> Марина Анатольевна</w:t>
      </w:r>
    </w:p>
    <w:p w:rsidR="00561C02" w:rsidRPr="008466A4" w:rsidRDefault="008F0019" w:rsidP="008466A4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66A4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</w:p>
    <w:p w:rsidR="008466A4" w:rsidRPr="008466A4" w:rsidRDefault="008F0019" w:rsidP="008466A4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66A4">
        <w:rPr>
          <w:rFonts w:ascii="Times New Roman" w:hAnsi="Times New Roman" w:cs="Times New Roman"/>
          <w:sz w:val="26"/>
          <w:szCs w:val="26"/>
        </w:rPr>
        <w:t>диссертационного совета</w:t>
      </w:r>
      <w:r w:rsidR="008466A4" w:rsidRPr="008466A4">
        <w:rPr>
          <w:rFonts w:ascii="Times New Roman" w:hAnsi="Times New Roman" w:cs="Times New Roman"/>
          <w:sz w:val="26"/>
          <w:szCs w:val="26"/>
        </w:rPr>
        <w:t xml:space="preserve"> </w:t>
      </w:r>
      <w:r w:rsidR="008466A4">
        <w:rPr>
          <w:rFonts w:ascii="Times New Roman" w:hAnsi="Times New Roman" w:cs="Times New Roman"/>
          <w:sz w:val="26"/>
          <w:szCs w:val="26"/>
        </w:rPr>
        <w:t xml:space="preserve">            д.м.н., профессор </w:t>
      </w:r>
      <w:r w:rsidR="008466A4" w:rsidRPr="008466A4">
        <w:rPr>
          <w:rFonts w:ascii="Times New Roman" w:hAnsi="Times New Roman" w:cs="Times New Roman"/>
          <w:sz w:val="26"/>
          <w:szCs w:val="26"/>
        </w:rPr>
        <w:t>Юрова Ольга Валентиновна</w:t>
      </w:r>
    </w:p>
    <w:p w:rsidR="008466A4" w:rsidRPr="008466A4" w:rsidRDefault="008466A4" w:rsidP="008466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66A4">
        <w:rPr>
          <w:rFonts w:ascii="Times New Roman" w:hAnsi="Times New Roman" w:cs="Times New Roman"/>
          <w:sz w:val="26"/>
          <w:szCs w:val="26"/>
        </w:rPr>
        <w:t>26.09.2018г.</w:t>
      </w:r>
    </w:p>
    <w:sectPr w:rsidR="008466A4" w:rsidRPr="008466A4" w:rsidSect="00804FC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AD" w:rsidRDefault="00286EAD" w:rsidP="00FD7401">
      <w:pPr>
        <w:spacing w:after="0" w:line="240" w:lineRule="auto"/>
      </w:pPr>
      <w:r>
        <w:separator/>
      </w:r>
    </w:p>
  </w:endnote>
  <w:endnote w:type="continuationSeparator" w:id="0">
    <w:p w:rsidR="00286EAD" w:rsidRDefault="00286EAD" w:rsidP="00FD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560"/>
      <w:docPartObj>
        <w:docPartGallery w:val="Page Numbers (Bottom of Page)"/>
        <w:docPartUnique/>
      </w:docPartObj>
    </w:sdtPr>
    <w:sdtContent>
      <w:p w:rsidR="00DE3D32" w:rsidRDefault="005D0536">
        <w:pPr>
          <w:pStyle w:val="aa"/>
          <w:jc w:val="center"/>
        </w:pPr>
        <w:r>
          <w:fldChar w:fldCharType="begin"/>
        </w:r>
        <w:r w:rsidR="004E0D4C">
          <w:instrText xml:space="preserve"> PAGE   \* MERGEFORMAT </w:instrText>
        </w:r>
        <w:r>
          <w:fldChar w:fldCharType="separate"/>
        </w:r>
        <w:r w:rsidR="00267C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5FCE" w:rsidRDefault="00C85FCE">
    <w:pPr>
      <w:pStyle w:val="aa"/>
    </w:pPr>
  </w:p>
  <w:p w:rsidR="00946AD3" w:rsidRDefault="00946AD3">
    <w:pPr>
      <w:pStyle w:val="aa"/>
    </w:pPr>
  </w:p>
  <w:p w:rsidR="00946AD3" w:rsidRDefault="00946AD3">
    <w:pPr>
      <w:pStyle w:val="aa"/>
    </w:pPr>
  </w:p>
  <w:p w:rsidR="00946AD3" w:rsidRDefault="00946A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AD" w:rsidRDefault="00286EAD" w:rsidP="00FD7401">
      <w:pPr>
        <w:spacing w:after="0" w:line="240" w:lineRule="auto"/>
      </w:pPr>
      <w:r>
        <w:separator/>
      </w:r>
    </w:p>
  </w:footnote>
  <w:footnote w:type="continuationSeparator" w:id="0">
    <w:p w:rsidR="00286EAD" w:rsidRDefault="00286EAD" w:rsidP="00FD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69C"/>
    <w:multiLevelType w:val="hybridMultilevel"/>
    <w:tmpl w:val="403CB206"/>
    <w:lvl w:ilvl="0" w:tplc="45482DEC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685"/>
    <w:multiLevelType w:val="hybridMultilevel"/>
    <w:tmpl w:val="3B06DCD2"/>
    <w:lvl w:ilvl="0" w:tplc="6A58517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79A7"/>
    <w:multiLevelType w:val="hybridMultilevel"/>
    <w:tmpl w:val="87265B0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36312D13"/>
    <w:multiLevelType w:val="hybridMultilevel"/>
    <w:tmpl w:val="3EC4768E"/>
    <w:lvl w:ilvl="0" w:tplc="B7E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0BC9"/>
    <w:multiLevelType w:val="hybridMultilevel"/>
    <w:tmpl w:val="3B06DCD2"/>
    <w:lvl w:ilvl="0" w:tplc="6A58517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F0360"/>
    <w:multiLevelType w:val="hybridMultilevel"/>
    <w:tmpl w:val="91E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5B73"/>
    <w:multiLevelType w:val="hybridMultilevel"/>
    <w:tmpl w:val="0AB8B7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B2F"/>
    <w:rsid w:val="0000688F"/>
    <w:rsid w:val="00015169"/>
    <w:rsid w:val="00016001"/>
    <w:rsid w:val="00022E4A"/>
    <w:rsid w:val="000245FB"/>
    <w:rsid w:val="00025F8E"/>
    <w:rsid w:val="0003506E"/>
    <w:rsid w:val="000455C0"/>
    <w:rsid w:val="000560C1"/>
    <w:rsid w:val="00057D64"/>
    <w:rsid w:val="000701AA"/>
    <w:rsid w:val="00073AE5"/>
    <w:rsid w:val="00074E47"/>
    <w:rsid w:val="00080DE7"/>
    <w:rsid w:val="00082BC7"/>
    <w:rsid w:val="00092B6B"/>
    <w:rsid w:val="000B06CA"/>
    <w:rsid w:val="000B1637"/>
    <w:rsid w:val="000B2385"/>
    <w:rsid w:val="000B3211"/>
    <w:rsid w:val="000B35CB"/>
    <w:rsid w:val="000B63E3"/>
    <w:rsid w:val="000C628E"/>
    <w:rsid w:val="000D177E"/>
    <w:rsid w:val="000D5B35"/>
    <w:rsid w:val="000E01BB"/>
    <w:rsid w:val="000E0AB0"/>
    <w:rsid w:val="000E3983"/>
    <w:rsid w:val="000E4CDD"/>
    <w:rsid w:val="000E65EB"/>
    <w:rsid w:val="000E681E"/>
    <w:rsid w:val="00100476"/>
    <w:rsid w:val="001014F0"/>
    <w:rsid w:val="00101F6D"/>
    <w:rsid w:val="0011112E"/>
    <w:rsid w:val="001111B4"/>
    <w:rsid w:val="00121D15"/>
    <w:rsid w:val="00121DCF"/>
    <w:rsid w:val="0012309F"/>
    <w:rsid w:val="0013290F"/>
    <w:rsid w:val="00133C7A"/>
    <w:rsid w:val="001362FB"/>
    <w:rsid w:val="001502F5"/>
    <w:rsid w:val="00150DC7"/>
    <w:rsid w:val="00151174"/>
    <w:rsid w:val="00152F24"/>
    <w:rsid w:val="00161D7F"/>
    <w:rsid w:val="001631C2"/>
    <w:rsid w:val="0017682C"/>
    <w:rsid w:val="00180026"/>
    <w:rsid w:val="00183A04"/>
    <w:rsid w:val="00192C64"/>
    <w:rsid w:val="001A5006"/>
    <w:rsid w:val="001B061C"/>
    <w:rsid w:val="001B7C0F"/>
    <w:rsid w:val="001C3EF8"/>
    <w:rsid w:val="001C4C0C"/>
    <w:rsid w:val="001C7D5B"/>
    <w:rsid w:val="001D03EF"/>
    <w:rsid w:val="001D1727"/>
    <w:rsid w:val="001D2215"/>
    <w:rsid w:val="001D6638"/>
    <w:rsid w:val="001E2189"/>
    <w:rsid w:val="001E3011"/>
    <w:rsid w:val="001E44AA"/>
    <w:rsid w:val="001E5B11"/>
    <w:rsid w:val="001E7071"/>
    <w:rsid w:val="001E70D6"/>
    <w:rsid w:val="001F101D"/>
    <w:rsid w:val="001F15A6"/>
    <w:rsid w:val="001F2C1D"/>
    <w:rsid w:val="001F4071"/>
    <w:rsid w:val="001F4E73"/>
    <w:rsid w:val="00200AD9"/>
    <w:rsid w:val="00200D7C"/>
    <w:rsid w:val="002014AA"/>
    <w:rsid w:val="00206B94"/>
    <w:rsid w:val="00213004"/>
    <w:rsid w:val="002164E2"/>
    <w:rsid w:val="00222068"/>
    <w:rsid w:val="00222C15"/>
    <w:rsid w:val="00224B91"/>
    <w:rsid w:val="002420D5"/>
    <w:rsid w:val="00243776"/>
    <w:rsid w:val="0024380B"/>
    <w:rsid w:val="00250289"/>
    <w:rsid w:val="00261395"/>
    <w:rsid w:val="00264F5D"/>
    <w:rsid w:val="00267CDF"/>
    <w:rsid w:val="002809EC"/>
    <w:rsid w:val="002834D7"/>
    <w:rsid w:val="00286EAD"/>
    <w:rsid w:val="00286F47"/>
    <w:rsid w:val="00294C40"/>
    <w:rsid w:val="0029514B"/>
    <w:rsid w:val="00295825"/>
    <w:rsid w:val="002A01B2"/>
    <w:rsid w:val="002A1D53"/>
    <w:rsid w:val="002A5B36"/>
    <w:rsid w:val="002B5688"/>
    <w:rsid w:val="002C1975"/>
    <w:rsid w:val="002C28D9"/>
    <w:rsid w:val="002C4EB9"/>
    <w:rsid w:val="002D3948"/>
    <w:rsid w:val="002D3DFC"/>
    <w:rsid w:val="002D4385"/>
    <w:rsid w:val="002E07AB"/>
    <w:rsid w:val="002E09F3"/>
    <w:rsid w:val="002E388F"/>
    <w:rsid w:val="002E500E"/>
    <w:rsid w:val="002F7A5F"/>
    <w:rsid w:val="003049B0"/>
    <w:rsid w:val="00312701"/>
    <w:rsid w:val="00314F20"/>
    <w:rsid w:val="00354F13"/>
    <w:rsid w:val="00361BD9"/>
    <w:rsid w:val="00362E05"/>
    <w:rsid w:val="00364984"/>
    <w:rsid w:val="00371243"/>
    <w:rsid w:val="00393701"/>
    <w:rsid w:val="003969A7"/>
    <w:rsid w:val="00396D02"/>
    <w:rsid w:val="003979EE"/>
    <w:rsid w:val="003A1F41"/>
    <w:rsid w:val="003A5BF3"/>
    <w:rsid w:val="003B1E1C"/>
    <w:rsid w:val="003B4A70"/>
    <w:rsid w:val="003C3286"/>
    <w:rsid w:val="003C396A"/>
    <w:rsid w:val="003C542A"/>
    <w:rsid w:val="003D25BC"/>
    <w:rsid w:val="003D5E49"/>
    <w:rsid w:val="003E018A"/>
    <w:rsid w:val="003F1BF8"/>
    <w:rsid w:val="003F7409"/>
    <w:rsid w:val="003F77C0"/>
    <w:rsid w:val="003F7AC2"/>
    <w:rsid w:val="004022D8"/>
    <w:rsid w:val="004024C3"/>
    <w:rsid w:val="004100CE"/>
    <w:rsid w:val="0041297A"/>
    <w:rsid w:val="00431045"/>
    <w:rsid w:val="0043546E"/>
    <w:rsid w:val="0043697F"/>
    <w:rsid w:val="00442F06"/>
    <w:rsid w:val="00446CEA"/>
    <w:rsid w:val="00452377"/>
    <w:rsid w:val="0046499D"/>
    <w:rsid w:val="00470EFB"/>
    <w:rsid w:val="0047251B"/>
    <w:rsid w:val="0047571F"/>
    <w:rsid w:val="004A252B"/>
    <w:rsid w:val="004B68E7"/>
    <w:rsid w:val="004B6C84"/>
    <w:rsid w:val="004C0DA4"/>
    <w:rsid w:val="004C7012"/>
    <w:rsid w:val="004C73F5"/>
    <w:rsid w:val="004D0009"/>
    <w:rsid w:val="004D066F"/>
    <w:rsid w:val="004D395A"/>
    <w:rsid w:val="004D5D92"/>
    <w:rsid w:val="004D69CE"/>
    <w:rsid w:val="004E0D4C"/>
    <w:rsid w:val="004F2175"/>
    <w:rsid w:val="004F7B05"/>
    <w:rsid w:val="005014B1"/>
    <w:rsid w:val="0051476E"/>
    <w:rsid w:val="005150C5"/>
    <w:rsid w:val="005158F4"/>
    <w:rsid w:val="00517560"/>
    <w:rsid w:val="00524393"/>
    <w:rsid w:val="00527D79"/>
    <w:rsid w:val="0053550E"/>
    <w:rsid w:val="005368D9"/>
    <w:rsid w:val="00543A9D"/>
    <w:rsid w:val="00551970"/>
    <w:rsid w:val="00554889"/>
    <w:rsid w:val="00556487"/>
    <w:rsid w:val="00561C02"/>
    <w:rsid w:val="00565E53"/>
    <w:rsid w:val="005728DF"/>
    <w:rsid w:val="00572C97"/>
    <w:rsid w:val="005765DB"/>
    <w:rsid w:val="005814D0"/>
    <w:rsid w:val="00587D3F"/>
    <w:rsid w:val="00593D8B"/>
    <w:rsid w:val="005976A0"/>
    <w:rsid w:val="00597F65"/>
    <w:rsid w:val="005B1B5E"/>
    <w:rsid w:val="005C6BB2"/>
    <w:rsid w:val="005D0536"/>
    <w:rsid w:val="005D2705"/>
    <w:rsid w:val="005E7740"/>
    <w:rsid w:val="005F37C3"/>
    <w:rsid w:val="005F5833"/>
    <w:rsid w:val="00601EF6"/>
    <w:rsid w:val="00602DD2"/>
    <w:rsid w:val="0060697D"/>
    <w:rsid w:val="006116E0"/>
    <w:rsid w:val="006121CD"/>
    <w:rsid w:val="0061259F"/>
    <w:rsid w:val="0062204A"/>
    <w:rsid w:val="006237B9"/>
    <w:rsid w:val="00625F81"/>
    <w:rsid w:val="0063242B"/>
    <w:rsid w:val="00632444"/>
    <w:rsid w:val="00646C7B"/>
    <w:rsid w:val="00655147"/>
    <w:rsid w:val="006575E2"/>
    <w:rsid w:val="0066099E"/>
    <w:rsid w:val="00680FE4"/>
    <w:rsid w:val="00685A7B"/>
    <w:rsid w:val="0069249C"/>
    <w:rsid w:val="0069466C"/>
    <w:rsid w:val="00697677"/>
    <w:rsid w:val="006A3CFF"/>
    <w:rsid w:val="006A4062"/>
    <w:rsid w:val="006A56E2"/>
    <w:rsid w:val="006B3D3E"/>
    <w:rsid w:val="006B57C1"/>
    <w:rsid w:val="006B685B"/>
    <w:rsid w:val="006B7C89"/>
    <w:rsid w:val="006C3B89"/>
    <w:rsid w:val="006D142C"/>
    <w:rsid w:val="006D5272"/>
    <w:rsid w:val="006E6CFB"/>
    <w:rsid w:val="006F1F60"/>
    <w:rsid w:val="006F3E28"/>
    <w:rsid w:val="0070035D"/>
    <w:rsid w:val="00700833"/>
    <w:rsid w:val="00701380"/>
    <w:rsid w:val="00704532"/>
    <w:rsid w:val="0070565E"/>
    <w:rsid w:val="007126F2"/>
    <w:rsid w:val="007157AB"/>
    <w:rsid w:val="00722946"/>
    <w:rsid w:val="0072499F"/>
    <w:rsid w:val="00724EEC"/>
    <w:rsid w:val="007271B5"/>
    <w:rsid w:val="00730B98"/>
    <w:rsid w:val="00733547"/>
    <w:rsid w:val="00735B43"/>
    <w:rsid w:val="00743FCD"/>
    <w:rsid w:val="00744848"/>
    <w:rsid w:val="00744A93"/>
    <w:rsid w:val="00753CB4"/>
    <w:rsid w:val="007622B9"/>
    <w:rsid w:val="00773750"/>
    <w:rsid w:val="00777373"/>
    <w:rsid w:val="00787875"/>
    <w:rsid w:val="00792840"/>
    <w:rsid w:val="00793088"/>
    <w:rsid w:val="007A4A13"/>
    <w:rsid w:val="007A6A19"/>
    <w:rsid w:val="007B0136"/>
    <w:rsid w:val="007B6DB3"/>
    <w:rsid w:val="007B7C5D"/>
    <w:rsid w:val="007D1200"/>
    <w:rsid w:val="007D1ED2"/>
    <w:rsid w:val="007D333A"/>
    <w:rsid w:val="007D387B"/>
    <w:rsid w:val="007D7B31"/>
    <w:rsid w:val="007E6C84"/>
    <w:rsid w:val="007E77F5"/>
    <w:rsid w:val="007F0E68"/>
    <w:rsid w:val="00804FC2"/>
    <w:rsid w:val="00835EF3"/>
    <w:rsid w:val="00842211"/>
    <w:rsid w:val="00843C54"/>
    <w:rsid w:val="008465E9"/>
    <w:rsid w:val="008466A4"/>
    <w:rsid w:val="00846BB1"/>
    <w:rsid w:val="008612B9"/>
    <w:rsid w:val="0086781B"/>
    <w:rsid w:val="0088631F"/>
    <w:rsid w:val="00894B2F"/>
    <w:rsid w:val="00897DDD"/>
    <w:rsid w:val="008A4ECD"/>
    <w:rsid w:val="008B0A8A"/>
    <w:rsid w:val="008C0D7F"/>
    <w:rsid w:val="008C2B4E"/>
    <w:rsid w:val="008C313A"/>
    <w:rsid w:val="008C3B23"/>
    <w:rsid w:val="008D0DCC"/>
    <w:rsid w:val="008D542D"/>
    <w:rsid w:val="008E308A"/>
    <w:rsid w:val="008E6786"/>
    <w:rsid w:val="008F0019"/>
    <w:rsid w:val="008F14A1"/>
    <w:rsid w:val="008F5E4A"/>
    <w:rsid w:val="00915BF7"/>
    <w:rsid w:val="009242B6"/>
    <w:rsid w:val="009401DC"/>
    <w:rsid w:val="0094481F"/>
    <w:rsid w:val="00946AD3"/>
    <w:rsid w:val="00947C98"/>
    <w:rsid w:val="0095214B"/>
    <w:rsid w:val="00952710"/>
    <w:rsid w:val="00957876"/>
    <w:rsid w:val="0097292B"/>
    <w:rsid w:val="00977CA5"/>
    <w:rsid w:val="0098299D"/>
    <w:rsid w:val="00982FAE"/>
    <w:rsid w:val="00984B41"/>
    <w:rsid w:val="00984BBC"/>
    <w:rsid w:val="00985D7E"/>
    <w:rsid w:val="00985E3D"/>
    <w:rsid w:val="0099487D"/>
    <w:rsid w:val="00997D18"/>
    <w:rsid w:val="009A3CB5"/>
    <w:rsid w:val="009B4A22"/>
    <w:rsid w:val="009B5400"/>
    <w:rsid w:val="009C0272"/>
    <w:rsid w:val="009C0BE8"/>
    <w:rsid w:val="009C1950"/>
    <w:rsid w:val="009C7E4E"/>
    <w:rsid w:val="009D5A6F"/>
    <w:rsid w:val="009E4B36"/>
    <w:rsid w:val="009F1F54"/>
    <w:rsid w:val="00A01DB8"/>
    <w:rsid w:val="00A022D2"/>
    <w:rsid w:val="00A06940"/>
    <w:rsid w:val="00A149E9"/>
    <w:rsid w:val="00A158A8"/>
    <w:rsid w:val="00A15ED7"/>
    <w:rsid w:val="00A205C0"/>
    <w:rsid w:val="00A325C8"/>
    <w:rsid w:val="00A42539"/>
    <w:rsid w:val="00A43198"/>
    <w:rsid w:val="00A46C85"/>
    <w:rsid w:val="00A50DBF"/>
    <w:rsid w:val="00A51B09"/>
    <w:rsid w:val="00A5687F"/>
    <w:rsid w:val="00A641E6"/>
    <w:rsid w:val="00A660B3"/>
    <w:rsid w:val="00A715F6"/>
    <w:rsid w:val="00A7168A"/>
    <w:rsid w:val="00A72C2A"/>
    <w:rsid w:val="00A7345F"/>
    <w:rsid w:val="00A8410E"/>
    <w:rsid w:val="00A854D9"/>
    <w:rsid w:val="00AA3249"/>
    <w:rsid w:val="00AA44A4"/>
    <w:rsid w:val="00AB6825"/>
    <w:rsid w:val="00AC5F7F"/>
    <w:rsid w:val="00AD05FF"/>
    <w:rsid w:val="00AD4EBA"/>
    <w:rsid w:val="00AD64EF"/>
    <w:rsid w:val="00AF2F90"/>
    <w:rsid w:val="00AF3223"/>
    <w:rsid w:val="00AF7BCA"/>
    <w:rsid w:val="00B02B30"/>
    <w:rsid w:val="00B062E0"/>
    <w:rsid w:val="00B10BDF"/>
    <w:rsid w:val="00B11748"/>
    <w:rsid w:val="00B2731D"/>
    <w:rsid w:val="00B40ED4"/>
    <w:rsid w:val="00B526F6"/>
    <w:rsid w:val="00B73D63"/>
    <w:rsid w:val="00B74779"/>
    <w:rsid w:val="00B74FD7"/>
    <w:rsid w:val="00B75991"/>
    <w:rsid w:val="00B81DF0"/>
    <w:rsid w:val="00B83DD0"/>
    <w:rsid w:val="00B86E5B"/>
    <w:rsid w:val="00B970F6"/>
    <w:rsid w:val="00BA192B"/>
    <w:rsid w:val="00BA6EB6"/>
    <w:rsid w:val="00BA78DB"/>
    <w:rsid w:val="00BB2F7D"/>
    <w:rsid w:val="00BB6579"/>
    <w:rsid w:val="00BB6CDE"/>
    <w:rsid w:val="00BC439E"/>
    <w:rsid w:val="00BD66D9"/>
    <w:rsid w:val="00BE0859"/>
    <w:rsid w:val="00BE3654"/>
    <w:rsid w:val="00BE6E98"/>
    <w:rsid w:val="00C022C9"/>
    <w:rsid w:val="00C16F2D"/>
    <w:rsid w:val="00C20430"/>
    <w:rsid w:val="00C30517"/>
    <w:rsid w:val="00C306A5"/>
    <w:rsid w:val="00C32FE7"/>
    <w:rsid w:val="00C33FC3"/>
    <w:rsid w:val="00C53F87"/>
    <w:rsid w:val="00C560C1"/>
    <w:rsid w:val="00C60128"/>
    <w:rsid w:val="00C826A0"/>
    <w:rsid w:val="00C85FCE"/>
    <w:rsid w:val="00C922E1"/>
    <w:rsid w:val="00C93970"/>
    <w:rsid w:val="00C94EE5"/>
    <w:rsid w:val="00CA5E0A"/>
    <w:rsid w:val="00CA7443"/>
    <w:rsid w:val="00CC67F8"/>
    <w:rsid w:val="00CD1790"/>
    <w:rsid w:val="00CD735D"/>
    <w:rsid w:val="00CE579E"/>
    <w:rsid w:val="00CE6406"/>
    <w:rsid w:val="00D052F6"/>
    <w:rsid w:val="00D06983"/>
    <w:rsid w:val="00D1439F"/>
    <w:rsid w:val="00D21B2F"/>
    <w:rsid w:val="00D24AB5"/>
    <w:rsid w:val="00D27695"/>
    <w:rsid w:val="00D3161B"/>
    <w:rsid w:val="00D33053"/>
    <w:rsid w:val="00D368BC"/>
    <w:rsid w:val="00D54507"/>
    <w:rsid w:val="00D549F3"/>
    <w:rsid w:val="00D5532E"/>
    <w:rsid w:val="00D57585"/>
    <w:rsid w:val="00D63149"/>
    <w:rsid w:val="00D7178A"/>
    <w:rsid w:val="00D8446E"/>
    <w:rsid w:val="00D879C5"/>
    <w:rsid w:val="00D92294"/>
    <w:rsid w:val="00D92FA0"/>
    <w:rsid w:val="00D964D1"/>
    <w:rsid w:val="00DB474B"/>
    <w:rsid w:val="00DC1D1A"/>
    <w:rsid w:val="00DC6CE8"/>
    <w:rsid w:val="00DD27AE"/>
    <w:rsid w:val="00DE3D32"/>
    <w:rsid w:val="00DE5618"/>
    <w:rsid w:val="00DE65D3"/>
    <w:rsid w:val="00DF1EE1"/>
    <w:rsid w:val="00DF4127"/>
    <w:rsid w:val="00E007A1"/>
    <w:rsid w:val="00E041A8"/>
    <w:rsid w:val="00E22039"/>
    <w:rsid w:val="00E26E8E"/>
    <w:rsid w:val="00E326B9"/>
    <w:rsid w:val="00E32E13"/>
    <w:rsid w:val="00E32EF6"/>
    <w:rsid w:val="00E33AA4"/>
    <w:rsid w:val="00E34F3E"/>
    <w:rsid w:val="00E3763B"/>
    <w:rsid w:val="00E418C8"/>
    <w:rsid w:val="00E504F6"/>
    <w:rsid w:val="00E53100"/>
    <w:rsid w:val="00E5544E"/>
    <w:rsid w:val="00E57453"/>
    <w:rsid w:val="00E65F6E"/>
    <w:rsid w:val="00E72150"/>
    <w:rsid w:val="00E734F8"/>
    <w:rsid w:val="00E73DA3"/>
    <w:rsid w:val="00E77D9E"/>
    <w:rsid w:val="00E817CF"/>
    <w:rsid w:val="00E81DDF"/>
    <w:rsid w:val="00E84554"/>
    <w:rsid w:val="00E924F3"/>
    <w:rsid w:val="00EA627B"/>
    <w:rsid w:val="00EB581A"/>
    <w:rsid w:val="00EB6835"/>
    <w:rsid w:val="00EC27C9"/>
    <w:rsid w:val="00EC6670"/>
    <w:rsid w:val="00EC7698"/>
    <w:rsid w:val="00ED3FC9"/>
    <w:rsid w:val="00EE7806"/>
    <w:rsid w:val="00EF0683"/>
    <w:rsid w:val="00EF12B6"/>
    <w:rsid w:val="00EF41FF"/>
    <w:rsid w:val="00EF624B"/>
    <w:rsid w:val="00EF6344"/>
    <w:rsid w:val="00F02BFC"/>
    <w:rsid w:val="00F204E9"/>
    <w:rsid w:val="00F235BE"/>
    <w:rsid w:val="00F26BC6"/>
    <w:rsid w:val="00F42733"/>
    <w:rsid w:val="00F4290D"/>
    <w:rsid w:val="00F42D6B"/>
    <w:rsid w:val="00F46EBB"/>
    <w:rsid w:val="00F54B0B"/>
    <w:rsid w:val="00F6097F"/>
    <w:rsid w:val="00F6561F"/>
    <w:rsid w:val="00F75E4F"/>
    <w:rsid w:val="00F77152"/>
    <w:rsid w:val="00F771C7"/>
    <w:rsid w:val="00F815BF"/>
    <w:rsid w:val="00F82EFE"/>
    <w:rsid w:val="00F87AAD"/>
    <w:rsid w:val="00F9040C"/>
    <w:rsid w:val="00FA22A2"/>
    <w:rsid w:val="00FB13BA"/>
    <w:rsid w:val="00FB47E5"/>
    <w:rsid w:val="00FB5F03"/>
    <w:rsid w:val="00FD46FB"/>
    <w:rsid w:val="00FD50CB"/>
    <w:rsid w:val="00FD7401"/>
    <w:rsid w:val="00FE0A26"/>
    <w:rsid w:val="00FE12F7"/>
    <w:rsid w:val="00FE185A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4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6940"/>
  </w:style>
  <w:style w:type="character" w:styleId="a3">
    <w:name w:val="Strong"/>
    <w:uiPriority w:val="22"/>
    <w:qFormat/>
    <w:rsid w:val="00A06940"/>
    <w:rPr>
      <w:b/>
      <w:bCs/>
    </w:rPr>
  </w:style>
  <w:style w:type="paragraph" w:styleId="a4">
    <w:name w:val="List Paragraph"/>
    <w:basedOn w:val="a"/>
    <w:uiPriority w:val="34"/>
    <w:qFormat/>
    <w:rsid w:val="00A06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2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3546E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rsid w:val="0043546E"/>
  </w:style>
  <w:style w:type="paragraph" w:styleId="a8">
    <w:name w:val="header"/>
    <w:basedOn w:val="a"/>
    <w:link w:val="a9"/>
    <w:uiPriority w:val="99"/>
    <w:unhideWhenUsed/>
    <w:rsid w:val="00FD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7401"/>
  </w:style>
  <w:style w:type="paragraph" w:styleId="aa">
    <w:name w:val="footer"/>
    <w:basedOn w:val="a"/>
    <w:link w:val="ab"/>
    <w:uiPriority w:val="99"/>
    <w:unhideWhenUsed/>
    <w:rsid w:val="00FD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401"/>
  </w:style>
  <w:style w:type="character" w:customStyle="1" w:styleId="spelle">
    <w:name w:val="spelle"/>
    <w:rsid w:val="00DC6CE8"/>
    <w:rPr>
      <w:lang w:val="ru-RU"/>
    </w:rPr>
  </w:style>
  <w:style w:type="character" w:styleId="ac">
    <w:name w:val="Subtle Reference"/>
    <w:basedOn w:val="a0"/>
    <w:uiPriority w:val="31"/>
    <w:qFormat/>
    <w:rsid w:val="00985E3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ADF0-B3F5-4D67-AA68-E8CE5FAB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Science001</dc:creator>
  <cp:lastModifiedBy>User</cp:lastModifiedBy>
  <cp:revision>2</cp:revision>
  <cp:lastPrinted>2018-09-24T09:03:00Z</cp:lastPrinted>
  <dcterms:created xsi:type="dcterms:W3CDTF">2018-10-03T13:29:00Z</dcterms:created>
  <dcterms:modified xsi:type="dcterms:W3CDTF">2018-10-03T13:29:00Z</dcterms:modified>
</cp:coreProperties>
</file>