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B" w:rsidRPr="006574A2" w:rsidRDefault="00F52E4B" w:rsidP="00F52E4B">
      <w:pPr>
        <w:pStyle w:val="a3"/>
      </w:pPr>
      <w:r>
        <w:t>ДОГОВОР  № 06.2-      -ОУ/1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Об оказании платных образовательных услуг по подготовке  специалистов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по образовательным программам высшего образования – программам ординатуры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6574A2">
        <w:rPr>
          <w:b/>
          <w:bCs/>
          <w:i/>
          <w:iCs/>
          <w:sz w:val="24"/>
          <w:szCs w:val="24"/>
        </w:rPr>
        <w:t>(для физических лиц)</w:t>
      </w:r>
    </w:p>
    <w:p w:rsidR="00F52E4B" w:rsidRPr="006574A2" w:rsidRDefault="00F52E4B" w:rsidP="00F52E4B">
      <w:pPr>
        <w:spacing w:line="240" w:lineRule="auto"/>
        <w:ind w:left="0" w:firstLine="0"/>
        <w:jc w:val="right"/>
        <w:rPr>
          <w:sz w:val="24"/>
          <w:szCs w:val="24"/>
        </w:rPr>
      </w:pPr>
      <w:r w:rsidRPr="006574A2">
        <w:rPr>
          <w:sz w:val="24"/>
          <w:szCs w:val="24"/>
        </w:rPr>
        <w:t>г. Москва</w:t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</w:r>
      <w:r w:rsidRPr="006574A2">
        <w:rPr>
          <w:noProof/>
          <w:sz w:val="24"/>
          <w:szCs w:val="24"/>
        </w:rPr>
        <w:tab/>
        <w:t xml:space="preserve">  </w:t>
      </w:r>
      <w:r>
        <w:rPr>
          <w:noProof/>
          <w:sz w:val="24"/>
          <w:szCs w:val="24"/>
        </w:rPr>
        <w:t xml:space="preserve">«  </w:t>
      </w:r>
      <w:r w:rsidRPr="006574A2">
        <w:rPr>
          <w:noProof/>
          <w:sz w:val="24"/>
          <w:szCs w:val="24"/>
        </w:rPr>
        <w:t xml:space="preserve">» августа </w:t>
      </w:r>
      <w:r>
        <w:rPr>
          <w:sz w:val="24"/>
          <w:szCs w:val="24"/>
        </w:rPr>
        <w:t>201</w:t>
      </w:r>
      <w:r w:rsidR="00112B8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574A2">
        <w:rPr>
          <w:sz w:val="24"/>
          <w:szCs w:val="24"/>
        </w:rPr>
        <w:t xml:space="preserve"> года</w:t>
      </w:r>
    </w:p>
    <w:p w:rsidR="00F52E4B" w:rsidRPr="006574A2" w:rsidRDefault="00F52E4B" w:rsidP="00F52E4B">
      <w:pPr>
        <w:spacing w:line="240" w:lineRule="auto"/>
        <w:ind w:left="0" w:firstLine="720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574A2">
        <w:rPr>
          <w:sz w:val="24"/>
          <w:szCs w:val="24"/>
        </w:rPr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именуемое в дальнейшем «Исполнитель», в лице директора </w:t>
      </w:r>
      <w:proofErr w:type="spellStart"/>
      <w:r w:rsidRPr="006574A2">
        <w:rPr>
          <w:b/>
          <w:sz w:val="24"/>
          <w:szCs w:val="24"/>
        </w:rPr>
        <w:t>Погонченковой</w:t>
      </w:r>
      <w:proofErr w:type="spellEnd"/>
      <w:r w:rsidRPr="006574A2">
        <w:rPr>
          <w:b/>
          <w:sz w:val="24"/>
          <w:szCs w:val="24"/>
        </w:rPr>
        <w:t xml:space="preserve"> </w:t>
      </w:r>
      <w:proofErr w:type="spellStart"/>
      <w:r w:rsidRPr="006574A2">
        <w:rPr>
          <w:b/>
          <w:sz w:val="24"/>
          <w:szCs w:val="24"/>
        </w:rPr>
        <w:t>Ирэны</w:t>
      </w:r>
      <w:proofErr w:type="spellEnd"/>
      <w:r w:rsidRPr="006574A2">
        <w:rPr>
          <w:b/>
          <w:sz w:val="24"/>
          <w:szCs w:val="24"/>
        </w:rPr>
        <w:t xml:space="preserve"> Владимировны</w:t>
      </w:r>
      <w:r w:rsidRPr="006574A2">
        <w:rPr>
          <w:sz w:val="24"/>
          <w:szCs w:val="24"/>
        </w:rPr>
        <w:t>, действующей на основании Устава и в соответствии с лицензией серия 90</w:t>
      </w:r>
      <w:r w:rsidRPr="006574A2">
        <w:rPr>
          <w:sz w:val="24"/>
          <w:szCs w:val="24"/>
          <w:lang w:val="en-US"/>
        </w:rPr>
        <w:t>JI</w:t>
      </w:r>
      <w:r w:rsidRPr="006574A2">
        <w:rPr>
          <w:sz w:val="24"/>
          <w:szCs w:val="24"/>
        </w:rPr>
        <w:t>01 № 0008428, регистрационный номер № 1429, выданной Федеральной службой по надзору в сфере образования и науки 06 мая 2015 г., действующей бессрочно</w:t>
      </w:r>
      <w:proofErr w:type="gramEnd"/>
      <w:r w:rsidRPr="006574A2">
        <w:rPr>
          <w:sz w:val="24"/>
          <w:szCs w:val="24"/>
        </w:rPr>
        <w:t xml:space="preserve">, </w:t>
      </w:r>
      <w:proofErr w:type="gramStart"/>
      <w:r w:rsidRPr="006574A2">
        <w:rPr>
          <w:sz w:val="24"/>
          <w:szCs w:val="24"/>
        </w:rPr>
        <w:t xml:space="preserve">с одной стороны, и </w:t>
      </w:r>
      <w:r w:rsidRPr="006574A2">
        <w:rPr>
          <w:b/>
          <w:sz w:val="24"/>
          <w:szCs w:val="24"/>
        </w:rPr>
        <w:t xml:space="preserve">гражданин_________________________________________________________, </w:t>
      </w:r>
      <w:r w:rsidRPr="006574A2">
        <w:rPr>
          <w:sz w:val="24"/>
          <w:szCs w:val="24"/>
        </w:rPr>
        <w:t>именуемый в дальнейшем «Ординатор» или «Заказчик»,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F52E4B" w:rsidRPr="006574A2" w:rsidRDefault="00F52E4B" w:rsidP="00F52E4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hanging="40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1. Предмет договора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i/>
          <w:iCs/>
          <w:sz w:val="24"/>
          <w:szCs w:val="24"/>
          <w:u w:val="single"/>
        </w:rPr>
      </w:pPr>
      <w:r w:rsidRPr="006574A2">
        <w:rPr>
          <w:sz w:val="24"/>
          <w:szCs w:val="24"/>
        </w:rPr>
        <w:t xml:space="preserve">1.1. Заказчик поручает, а Исполнитель принимает на себя обязательство оказать Ординатору образовательные услуги по реализации программы высшего образования - программы ординатуры (далее «Подготовка в ординатуре») по специальности: </w:t>
      </w:r>
      <w:r w:rsidRPr="00DA2DD3">
        <w:rPr>
          <w:b/>
          <w:sz w:val="24"/>
          <w:szCs w:val="24"/>
          <w:u w:val="single"/>
        </w:rPr>
        <w:t>31.08.39 Лечебная физкультура и спортивная медицина</w:t>
      </w:r>
    </w:p>
    <w:p w:rsidR="00F52E4B" w:rsidRPr="006574A2" w:rsidRDefault="00F52E4B" w:rsidP="00F52E4B">
      <w:pPr>
        <w:spacing w:line="240" w:lineRule="auto"/>
        <w:ind w:hanging="400"/>
        <w:rPr>
          <w:i/>
          <w:iCs/>
          <w:sz w:val="24"/>
          <w:szCs w:val="24"/>
        </w:rPr>
      </w:pPr>
      <w:r w:rsidRPr="006574A2">
        <w:rPr>
          <w:i/>
          <w:iCs/>
          <w:sz w:val="24"/>
          <w:szCs w:val="24"/>
        </w:rPr>
        <w:t xml:space="preserve">                  (шифр, название специальности)</w:t>
      </w:r>
    </w:p>
    <w:p w:rsidR="00F52E4B" w:rsidRPr="006574A2" w:rsidRDefault="00F52E4B" w:rsidP="00F52E4B">
      <w:pPr>
        <w:spacing w:line="240" w:lineRule="auto"/>
        <w:ind w:firstLine="0"/>
        <w:rPr>
          <w:sz w:val="24"/>
          <w:szCs w:val="24"/>
        </w:rPr>
      </w:pPr>
      <w:r w:rsidRPr="006574A2">
        <w:rPr>
          <w:sz w:val="24"/>
          <w:szCs w:val="24"/>
        </w:rPr>
        <w:t xml:space="preserve">1.2. Исполнитель оказывает услуги Ординатору, указанные в п.1.1. настоящего Договора в период </w:t>
      </w:r>
      <w:r>
        <w:rPr>
          <w:b/>
          <w:sz w:val="24"/>
          <w:szCs w:val="24"/>
        </w:rPr>
        <w:t>с «01» сентября 201</w:t>
      </w:r>
      <w:r w:rsidR="00C25B0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6574A2">
        <w:rPr>
          <w:b/>
          <w:sz w:val="24"/>
          <w:szCs w:val="24"/>
        </w:rPr>
        <w:t xml:space="preserve"> года по «31»августа</w:t>
      </w:r>
      <w:r>
        <w:rPr>
          <w:b/>
          <w:sz w:val="24"/>
          <w:szCs w:val="24"/>
        </w:rPr>
        <w:t xml:space="preserve"> 20</w:t>
      </w:r>
      <w:r w:rsidR="00C25B07">
        <w:rPr>
          <w:b/>
          <w:sz w:val="24"/>
          <w:szCs w:val="24"/>
        </w:rPr>
        <w:t>21</w:t>
      </w:r>
      <w:r w:rsidRPr="006574A2">
        <w:rPr>
          <w:b/>
          <w:sz w:val="24"/>
          <w:szCs w:val="24"/>
        </w:rPr>
        <w:t xml:space="preserve"> года</w:t>
      </w:r>
      <w:r w:rsidRPr="006574A2">
        <w:rPr>
          <w:sz w:val="24"/>
          <w:szCs w:val="24"/>
        </w:rPr>
        <w:t>.</w:t>
      </w:r>
    </w:p>
    <w:p w:rsidR="00F52E4B" w:rsidRPr="006574A2" w:rsidRDefault="00F52E4B" w:rsidP="00F52E4B">
      <w:pPr>
        <w:spacing w:line="240" w:lineRule="auto"/>
        <w:ind w:left="0" w:firstLine="40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Данный период включает в себя </w:t>
      </w:r>
      <w:bookmarkStart w:id="0" w:name="_GoBack"/>
      <w:bookmarkEnd w:id="0"/>
      <w:r w:rsidRPr="006574A2">
        <w:rPr>
          <w:sz w:val="24"/>
          <w:szCs w:val="24"/>
        </w:rPr>
        <w:t>отпуск Ординатора в соответствии с календарным учебным графиком (КУГ) учебного процесса, установленного для всех обучающихся в ординатуре Исполнителя.</w:t>
      </w:r>
    </w:p>
    <w:p w:rsidR="00F52E4B" w:rsidRPr="006574A2" w:rsidRDefault="00F52E4B" w:rsidP="00F52E4B">
      <w:pPr>
        <w:spacing w:line="240" w:lineRule="auto"/>
        <w:ind w:left="0" w:firstLine="720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2. Обязательства Исполнителя</w:t>
      </w:r>
    </w:p>
    <w:p w:rsidR="00F52E4B" w:rsidRPr="006574A2" w:rsidRDefault="00F52E4B" w:rsidP="00F52E4B">
      <w:pPr>
        <w:pStyle w:val="a5"/>
        <w:ind w:firstLine="567"/>
      </w:pPr>
      <w:r w:rsidRPr="006574A2">
        <w:rPr>
          <w:noProof/>
        </w:rPr>
        <w:t>2.1.</w:t>
      </w:r>
      <w:r w:rsidRPr="006574A2">
        <w:t xml:space="preserve"> Исполнитель обязуется обеспечить Ординатору условия для освоения им подготовки в ординатуре по избранной специальности.</w:t>
      </w:r>
    </w:p>
    <w:p w:rsidR="00F52E4B" w:rsidRPr="006574A2" w:rsidRDefault="00F52E4B" w:rsidP="00F52E4B">
      <w:pPr>
        <w:pStyle w:val="a5"/>
        <w:ind w:firstLine="567"/>
      </w:pPr>
      <w:r w:rsidRPr="006574A2">
        <w:t>2.2. По окончании установленного в п.1.2. настоящего Договора срока, а 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сторон, подтвержденных подписанным обеими сторонами Актом сдачи-приемки оказанных услуг (Приложение № 1), выдать Ординатору диплом об окончании ординатуры и сертификат специалиста.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3. Обязательства Ординатора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3.1. Освоить программу подготовки в ординатуре по избранной специальности.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3.2. Оплачивать оказываемые Исполнителем услуги в размере и сроки, предусмотренные в разделе</w:t>
      </w:r>
      <w:r w:rsidRPr="006574A2">
        <w:rPr>
          <w:noProof/>
          <w:sz w:val="24"/>
          <w:szCs w:val="24"/>
        </w:rPr>
        <w:t xml:space="preserve"> 4 Договора</w:t>
      </w:r>
      <w:r w:rsidRPr="006574A2">
        <w:rPr>
          <w:sz w:val="24"/>
          <w:szCs w:val="24"/>
        </w:rPr>
        <w:t>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3.3.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4. Стоимость и порядок расчетов</w:t>
      </w:r>
    </w:p>
    <w:p w:rsidR="00F52E4B" w:rsidRPr="000C508C" w:rsidRDefault="00F52E4B" w:rsidP="00F52E4B">
      <w:pPr>
        <w:spacing w:line="240" w:lineRule="auto"/>
        <w:ind w:left="0" w:firstLine="684"/>
        <w:jc w:val="both"/>
        <w:rPr>
          <w:b/>
          <w:sz w:val="24"/>
          <w:szCs w:val="24"/>
        </w:rPr>
      </w:pPr>
      <w:r w:rsidRPr="006574A2">
        <w:rPr>
          <w:sz w:val="24"/>
          <w:szCs w:val="24"/>
        </w:rPr>
        <w:t>4.1. Стоимость подготовки в ординатуре по избранной специальности</w:t>
      </w:r>
      <w:r w:rsidRPr="006574A2">
        <w:rPr>
          <w:b/>
          <w:sz w:val="24"/>
          <w:szCs w:val="24"/>
        </w:rPr>
        <w:t xml:space="preserve"> за 2 года</w:t>
      </w:r>
      <w:r w:rsidRPr="006574A2">
        <w:rPr>
          <w:sz w:val="24"/>
          <w:szCs w:val="24"/>
        </w:rPr>
        <w:t xml:space="preserve">, на момент заключения Договора, составляет </w:t>
      </w:r>
      <w:r w:rsidRPr="000C508C">
        <w:rPr>
          <w:b/>
          <w:sz w:val="24"/>
          <w:szCs w:val="24"/>
          <w:u w:val="single"/>
        </w:rPr>
        <w:t>154000,00</w:t>
      </w:r>
      <w:r w:rsidR="00112B8F">
        <w:rPr>
          <w:b/>
          <w:sz w:val="24"/>
          <w:szCs w:val="24"/>
          <w:u w:val="single"/>
        </w:rPr>
        <w:t xml:space="preserve"> </w:t>
      </w:r>
      <w:r w:rsidRPr="000C508C">
        <w:rPr>
          <w:b/>
          <w:sz w:val="24"/>
          <w:szCs w:val="24"/>
          <w:u w:val="single"/>
        </w:rPr>
        <w:t>(сто пятьдесят четыре тысячи</w:t>
      </w:r>
      <w:proofErr w:type="gramStart"/>
      <w:r w:rsidRPr="000C508C">
        <w:rPr>
          <w:b/>
          <w:sz w:val="24"/>
          <w:szCs w:val="24"/>
          <w:u w:val="single"/>
        </w:rPr>
        <w:t xml:space="preserve"> )</w:t>
      </w:r>
      <w:proofErr w:type="gramEnd"/>
      <w:r w:rsidRPr="000C508C">
        <w:rPr>
          <w:b/>
          <w:sz w:val="24"/>
          <w:szCs w:val="24"/>
          <w:u w:val="single"/>
        </w:rPr>
        <w:t xml:space="preserve"> рублей</w:t>
      </w:r>
      <w:r w:rsidRPr="000C508C">
        <w:rPr>
          <w:b/>
          <w:sz w:val="24"/>
          <w:szCs w:val="24"/>
        </w:rPr>
        <w:t xml:space="preserve">. </w:t>
      </w:r>
    </w:p>
    <w:p w:rsidR="00F52E4B" w:rsidRPr="00C91F9B" w:rsidRDefault="00F52E4B" w:rsidP="00F52E4B">
      <w:pPr>
        <w:spacing w:line="240" w:lineRule="auto"/>
        <w:ind w:left="0" w:firstLine="684"/>
        <w:jc w:val="both"/>
        <w:rPr>
          <w:b/>
          <w:sz w:val="24"/>
          <w:szCs w:val="24"/>
        </w:rPr>
      </w:pPr>
      <w:r w:rsidRPr="006574A2">
        <w:rPr>
          <w:sz w:val="24"/>
          <w:szCs w:val="24"/>
        </w:rPr>
        <w:t xml:space="preserve">4.2. </w:t>
      </w:r>
      <w:r w:rsidRPr="00C91F9B">
        <w:rPr>
          <w:sz w:val="24"/>
          <w:szCs w:val="24"/>
        </w:rPr>
        <w:t>Стоимость первого года</w:t>
      </w:r>
      <w:r w:rsidRPr="006574A2">
        <w:rPr>
          <w:sz w:val="24"/>
          <w:szCs w:val="24"/>
        </w:rPr>
        <w:t xml:space="preserve"> освоения им подготовки в ординатуре по избранной специальности на момент заключения договора составляет </w:t>
      </w:r>
      <w:r w:rsidRPr="00C91F9B">
        <w:rPr>
          <w:b/>
          <w:sz w:val="24"/>
          <w:szCs w:val="24"/>
          <w:u w:val="single"/>
        </w:rPr>
        <w:t xml:space="preserve">77000,00 (семьдесят семь </w:t>
      </w:r>
      <w:r w:rsidRPr="00C91F9B">
        <w:rPr>
          <w:b/>
          <w:sz w:val="24"/>
          <w:szCs w:val="24"/>
          <w:u w:val="single"/>
        </w:rPr>
        <w:lastRenderedPageBreak/>
        <w:t>тысяч</w:t>
      </w:r>
      <w:proofErr w:type="gramStart"/>
      <w:r w:rsidRPr="00C91F9B">
        <w:rPr>
          <w:b/>
          <w:sz w:val="24"/>
          <w:szCs w:val="24"/>
          <w:u w:val="single"/>
        </w:rPr>
        <w:t xml:space="preserve"> )</w:t>
      </w:r>
      <w:proofErr w:type="gramEnd"/>
      <w:r w:rsidRPr="00C91F9B">
        <w:rPr>
          <w:b/>
          <w:sz w:val="24"/>
          <w:szCs w:val="24"/>
        </w:rPr>
        <w:t xml:space="preserve"> рублей. (КОД 45о).</w:t>
      </w:r>
    </w:p>
    <w:p w:rsidR="00F52E4B" w:rsidRPr="00A01F04" w:rsidRDefault="00F52E4B" w:rsidP="00F52E4B">
      <w:pPr>
        <w:spacing w:line="240" w:lineRule="auto"/>
        <w:ind w:left="0" w:firstLine="684"/>
        <w:jc w:val="both"/>
        <w:rPr>
          <w:b/>
          <w:sz w:val="24"/>
          <w:szCs w:val="24"/>
        </w:rPr>
      </w:pPr>
      <w:r w:rsidRPr="00A01F04">
        <w:rPr>
          <w:noProof/>
          <w:sz w:val="24"/>
          <w:szCs w:val="24"/>
        </w:rPr>
        <w:t>Стоимость второго года</w:t>
      </w:r>
      <w:r w:rsidRPr="006574A2">
        <w:rPr>
          <w:noProof/>
          <w:sz w:val="24"/>
          <w:szCs w:val="24"/>
        </w:rPr>
        <w:t xml:space="preserve"> </w:t>
      </w:r>
      <w:r w:rsidRPr="006574A2">
        <w:rPr>
          <w:sz w:val="24"/>
          <w:szCs w:val="24"/>
        </w:rPr>
        <w:t xml:space="preserve">подготовки в ординатуре по избранной специальности на момент заключения договора составляет </w:t>
      </w:r>
      <w:r w:rsidRPr="00A01F04">
        <w:rPr>
          <w:b/>
          <w:sz w:val="24"/>
          <w:szCs w:val="24"/>
          <w:u w:val="single"/>
        </w:rPr>
        <w:t>77000,00 (семьдесят семь тысяч)</w:t>
      </w:r>
      <w:r w:rsidRPr="00A01F04">
        <w:rPr>
          <w:b/>
          <w:sz w:val="24"/>
          <w:szCs w:val="24"/>
        </w:rPr>
        <w:t xml:space="preserve"> рублей. (КОД 45о).</w:t>
      </w:r>
    </w:p>
    <w:p w:rsidR="00F52E4B" w:rsidRPr="006574A2" w:rsidRDefault="00F52E4B" w:rsidP="00F52E4B">
      <w:pPr>
        <w:spacing w:line="240" w:lineRule="auto"/>
        <w:ind w:left="0" w:firstLine="684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F52E4B" w:rsidRPr="006574A2" w:rsidRDefault="00F52E4B" w:rsidP="00F52E4B">
      <w:pPr>
        <w:spacing w:line="240" w:lineRule="auto"/>
        <w:ind w:left="0" w:firstLine="684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Ординатор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путем оплаты через отделения Банков по квитанции (Приложение № 2), выданной Исполнителем, либо непосредственно произвести оплату наличными денежными средствами в кассу Исполнителя.</w:t>
      </w:r>
    </w:p>
    <w:p w:rsidR="00F52E4B" w:rsidRPr="00E079C2" w:rsidRDefault="00F52E4B" w:rsidP="00F52E4B">
      <w:pPr>
        <w:spacing w:line="240" w:lineRule="auto"/>
        <w:ind w:left="0" w:firstLine="684"/>
        <w:jc w:val="both"/>
        <w:rPr>
          <w:sz w:val="24"/>
          <w:szCs w:val="24"/>
        </w:rPr>
      </w:pPr>
      <w:r w:rsidRPr="00E079C2">
        <w:rPr>
          <w:sz w:val="24"/>
          <w:szCs w:val="24"/>
        </w:rPr>
        <w:t xml:space="preserve">Стоимость услуг банка </w:t>
      </w:r>
      <w:proofErr w:type="gramStart"/>
      <w:r w:rsidRPr="00E079C2">
        <w:rPr>
          <w:sz w:val="24"/>
          <w:szCs w:val="24"/>
        </w:rPr>
        <w:t>при переводе средств за освоение им программы подготовки в ординатуре по избранной специальности на счет</w:t>
      </w:r>
      <w:proofErr w:type="gramEnd"/>
      <w:r w:rsidRPr="00E079C2">
        <w:rPr>
          <w:sz w:val="24"/>
          <w:szCs w:val="24"/>
        </w:rPr>
        <w:t xml:space="preserve"> Исполнителя через отделение банка оплачивается Заказчиком самостоятельно и в стоимость подготовки в ординатуре по избранной специальности не входит. </w:t>
      </w:r>
    </w:p>
    <w:p w:rsidR="00F52E4B" w:rsidRPr="006574A2" w:rsidRDefault="00F52E4B" w:rsidP="00F52E4B">
      <w:pPr>
        <w:spacing w:line="240" w:lineRule="auto"/>
        <w:ind w:left="0" w:firstLine="54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4.5. Оплата за </w:t>
      </w:r>
      <w:r w:rsidRPr="006574A2">
        <w:rPr>
          <w:noProof/>
          <w:sz w:val="24"/>
          <w:szCs w:val="24"/>
        </w:rPr>
        <w:t>подготовку</w:t>
      </w:r>
      <w:r w:rsidRPr="006574A2">
        <w:rPr>
          <w:sz w:val="24"/>
          <w:szCs w:val="24"/>
        </w:rPr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F52E4B" w:rsidRPr="00E079C2" w:rsidRDefault="00F52E4B" w:rsidP="00F52E4B">
      <w:pPr>
        <w:spacing w:line="240" w:lineRule="auto"/>
        <w:ind w:left="0" w:firstLine="540"/>
        <w:rPr>
          <w:b/>
          <w:spacing w:val="-14"/>
          <w:sz w:val="24"/>
          <w:szCs w:val="24"/>
        </w:rPr>
      </w:pPr>
      <w:r w:rsidRPr="006574A2">
        <w:rPr>
          <w:sz w:val="24"/>
          <w:szCs w:val="24"/>
        </w:rPr>
        <w:t>- за первый год подготовки в ординатуре п</w:t>
      </w:r>
      <w:r w:rsidR="000C4431">
        <w:rPr>
          <w:sz w:val="24"/>
          <w:szCs w:val="24"/>
        </w:rPr>
        <w:t xml:space="preserve">о избранной </w:t>
      </w:r>
      <w:r w:rsidR="000C4431" w:rsidRPr="00E079C2">
        <w:rPr>
          <w:spacing w:val="-14"/>
          <w:sz w:val="24"/>
          <w:szCs w:val="24"/>
        </w:rPr>
        <w:t xml:space="preserve">специальности </w:t>
      </w:r>
      <w:r w:rsidR="000C4431" w:rsidRPr="00E079C2">
        <w:rPr>
          <w:b/>
          <w:spacing w:val="-14"/>
          <w:sz w:val="24"/>
          <w:szCs w:val="24"/>
        </w:rPr>
        <w:t>до «25» августа 2019</w:t>
      </w:r>
      <w:r w:rsidR="00E079C2">
        <w:rPr>
          <w:b/>
          <w:spacing w:val="-14"/>
          <w:sz w:val="24"/>
          <w:szCs w:val="24"/>
        </w:rPr>
        <w:t xml:space="preserve"> </w:t>
      </w:r>
      <w:r w:rsidRPr="00E079C2">
        <w:rPr>
          <w:b/>
          <w:spacing w:val="-14"/>
          <w:sz w:val="24"/>
          <w:szCs w:val="24"/>
        </w:rPr>
        <w:t xml:space="preserve"> года;</w:t>
      </w:r>
    </w:p>
    <w:p w:rsidR="00F52E4B" w:rsidRPr="00C13CC3" w:rsidRDefault="00F52E4B" w:rsidP="00F52E4B">
      <w:pPr>
        <w:spacing w:line="240" w:lineRule="auto"/>
        <w:ind w:left="0" w:firstLine="540"/>
        <w:rPr>
          <w:b/>
          <w:sz w:val="24"/>
          <w:szCs w:val="24"/>
        </w:rPr>
      </w:pPr>
      <w:r w:rsidRPr="006574A2">
        <w:rPr>
          <w:sz w:val="24"/>
          <w:szCs w:val="24"/>
        </w:rPr>
        <w:t>- за второй год подготовки в ординатуре п</w:t>
      </w:r>
      <w:r w:rsidR="00723084">
        <w:rPr>
          <w:sz w:val="24"/>
          <w:szCs w:val="24"/>
        </w:rPr>
        <w:t>о избранной специальности до</w:t>
      </w:r>
      <w:r w:rsidR="00E079C2" w:rsidRPr="00E079C2">
        <w:rPr>
          <w:b/>
          <w:spacing w:val="-14"/>
          <w:sz w:val="24"/>
          <w:szCs w:val="24"/>
        </w:rPr>
        <w:t xml:space="preserve"> «25» августа </w:t>
      </w:r>
      <w:r w:rsidR="00C13CC3">
        <w:rPr>
          <w:b/>
          <w:sz w:val="24"/>
          <w:szCs w:val="24"/>
        </w:rPr>
        <w:t xml:space="preserve"> 2020</w:t>
      </w:r>
      <w:r w:rsidRPr="00C13CC3">
        <w:rPr>
          <w:b/>
          <w:sz w:val="24"/>
          <w:szCs w:val="24"/>
        </w:rPr>
        <w:t xml:space="preserve"> года.</w:t>
      </w:r>
    </w:p>
    <w:p w:rsidR="00F52E4B" w:rsidRPr="00B7516F" w:rsidRDefault="00F52E4B" w:rsidP="00F52E4B">
      <w:pPr>
        <w:spacing w:line="240" w:lineRule="auto"/>
        <w:ind w:left="0" w:firstLine="540"/>
        <w:jc w:val="both"/>
        <w:rPr>
          <w:b/>
          <w:sz w:val="24"/>
          <w:szCs w:val="24"/>
        </w:rPr>
      </w:pPr>
      <w:r w:rsidRPr="006574A2">
        <w:rPr>
          <w:sz w:val="24"/>
          <w:szCs w:val="24"/>
        </w:rPr>
        <w:t>Допускается предоплата за весь период подготовки в ординатуре по избранной специальности в размере полной стоимости, уста</w:t>
      </w:r>
      <w:r w:rsidR="003B7572">
        <w:rPr>
          <w:sz w:val="24"/>
          <w:szCs w:val="24"/>
        </w:rPr>
        <w:t xml:space="preserve">новленной п. 4.1 Договора </w:t>
      </w:r>
      <w:r w:rsidR="00833700">
        <w:rPr>
          <w:b/>
          <w:sz w:val="24"/>
          <w:szCs w:val="24"/>
        </w:rPr>
        <w:t>до «25» августа 2019</w:t>
      </w:r>
      <w:r w:rsidRPr="00B7516F">
        <w:rPr>
          <w:b/>
          <w:sz w:val="24"/>
          <w:szCs w:val="24"/>
        </w:rPr>
        <w:t xml:space="preserve"> года. </w:t>
      </w:r>
    </w:p>
    <w:p w:rsidR="00F52E4B" w:rsidRPr="006574A2" w:rsidRDefault="00F52E4B" w:rsidP="00F52E4B">
      <w:pPr>
        <w:spacing w:line="240" w:lineRule="auto"/>
        <w:ind w:left="0" w:firstLine="54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4.6. </w:t>
      </w:r>
      <w:proofErr w:type="gramStart"/>
      <w:r w:rsidRPr="006574A2">
        <w:rPr>
          <w:sz w:val="24"/>
          <w:szCs w:val="24"/>
        </w:rPr>
        <w:t>В случае невнесения Заказчиком предоплаты за первый год подготовки в ординатуре по избранной специальности в порядке</w:t>
      </w:r>
      <w:proofErr w:type="gramEnd"/>
      <w:r w:rsidRPr="006574A2">
        <w:rPr>
          <w:sz w:val="24"/>
          <w:szCs w:val="24"/>
        </w:rPr>
        <w:t>, установленном п.п. 4.2, 4.4, 4.5, Исполнитель вправе не приступать к оказанию услуг и отказаться от исполнения Договора, в связи, с чем Ординатор не будет зачислен на обучение.</w:t>
      </w:r>
    </w:p>
    <w:p w:rsidR="00F52E4B" w:rsidRPr="006574A2" w:rsidRDefault="00F52E4B" w:rsidP="00F52E4B">
      <w:pPr>
        <w:spacing w:line="240" w:lineRule="auto"/>
        <w:ind w:left="0" w:firstLine="54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4.7. </w:t>
      </w:r>
      <w:proofErr w:type="gramStart"/>
      <w:r w:rsidRPr="006574A2">
        <w:rPr>
          <w:sz w:val="24"/>
          <w:szCs w:val="24"/>
        </w:rPr>
        <w:t>В случае невнесения Заказчиком предоплаты за второй год подготовки в ординатуре по избранной специальности в порядке</w:t>
      </w:r>
      <w:proofErr w:type="gramEnd"/>
      <w:r w:rsidRPr="006574A2">
        <w:rPr>
          <w:sz w:val="24"/>
          <w:szCs w:val="24"/>
        </w:rPr>
        <w:t xml:space="preserve">, установленном п.п. 4.2, 4.4, 4.5., , Исполнитель имеет право не допустить Ординатора к занятиям, а в случае задержки оплаты свыше 30 дней отчислить Ординатора. </w:t>
      </w:r>
    </w:p>
    <w:p w:rsidR="00F52E4B" w:rsidRPr="006574A2" w:rsidRDefault="00F52E4B" w:rsidP="00F52E4B">
      <w:pPr>
        <w:spacing w:line="240" w:lineRule="auto"/>
        <w:ind w:left="0" w:firstLine="54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4.8. </w:t>
      </w:r>
      <w:proofErr w:type="gramStart"/>
      <w:r w:rsidRPr="006574A2">
        <w:rPr>
          <w:sz w:val="24"/>
          <w:szCs w:val="24"/>
        </w:rPr>
        <w:t>В случае отчисления Ординатора в соответствии с п. 6.3, а также при расторжении договора в случае болезни Ординатора или отказа Заказчика от исполнения договора согласно п.8.2.1. настоящего Договора, с Заказчика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</w:t>
      </w:r>
      <w:proofErr w:type="gramEnd"/>
      <w:r w:rsidRPr="006574A2">
        <w:rPr>
          <w:sz w:val="24"/>
          <w:szCs w:val="24"/>
        </w:rPr>
        <w:t xml:space="preserve">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6574A2">
        <w:rPr>
          <w:i/>
          <w:iCs/>
          <w:sz w:val="24"/>
          <w:szCs w:val="24"/>
        </w:rPr>
        <w:t xml:space="preserve"> </w:t>
      </w:r>
      <w:r w:rsidRPr="006574A2">
        <w:rPr>
          <w:sz w:val="24"/>
          <w:szCs w:val="24"/>
        </w:rPr>
        <w:t>Акте сдачи-приемки оказанных услуг. Остаток внесенной суммы в рублях, возвращается Заказчику по его письменному заявлению в течение тридцати рабочих дней путем перевода на указанный в заявлении расчетный счет.</w:t>
      </w:r>
    </w:p>
    <w:p w:rsidR="00F52E4B" w:rsidRPr="006574A2" w:rsidRDefault="00F52E4B" w:rsidP="00F52E4B">
      <w:pPr>
        <w:spacing w:line="240" w:lineRule="auto"/>
        <w:ind w:left="0" w:firstLine="40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4.9. </w:t>
      </w:r>
      <w:proofErr w:type="gramStart"/>
      <w:r w:rsidRPr="006574A2">
        <w:rPr>
          <w:sz w:val="24"/>
          <w:szCs w:val="24"/>
        </w:rPr>
        <w:t xml:space="preserve">В случаях предоставления Ординатору отпуска по беременности и родам и отпуска по уходу за ребенком, с Заказчика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6574A2">
        <w:rPr>
          <w:noProof/>
          <w:sz w:val="24"/>
          <w:szCs w:val="24"/>
        </w:rPr>
        <w:t>подготовки</w:t>
      </w:r>
      <w:r w:rsidRPr="006574A2">
        <w:rPr>
          <w:sz w:val="24"/>
          <w:szCs w:val="24"/>
        </w:rPr>
        <w:t xml:space="preserve"> по специальности за каждый полный и неполный календарный месяц (пропорционально периоду </w:t>
      </w:r>
      <w:r w:rsidRPr="006574A2">
        <w:rPr>
          <w:noProof/>
          <w:sz w:val="24"/>
          <w:szCs w:val="24"/>
        </w:rPr>
        <w:t>подготовки</w:t>
      </w:r>
      <w:r w:rsidRPr="006574A2">
        <w:rPr>
          <w:sz w:val="24"/>
          <w:szCs w:val="24"/>
        </w:rPr>
        <w:t xml:space="preserve"> Ординатора в Государственном бюджетном учреждении здравоохранения города</w:t>
      </w:r>
      <w:proofErr w:type="gramEnd"/>
      <w:r w:rsidRPr="006574A2">
        <w:rPr>
          <w:sz w:val="24"/>
          <w:szCs w:val="24"/>
        </w:rPr>
        <w:t xml:space="preserve"> </w:t>
      </w:r>
      <w:proofErr w:type="gramStart"/>
      <w:r w:rsidRPr="006574A2">
        <w:rPr>
          <w:sz w:val="24"/>
          <w:szCs w:val="24"/>
        </w:rPr>
        <w:t>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</w:t>
      </w:r>
      <w:proofErr w:type="gramEnd"/>
      <w:r w:rsidRPr="006574A2">
        <w:rPr>
          <w:sz w:val="24"/>
          <w:szCs w:val="24"/>
        </w:rPr>
        <w:t xml:space="preserve"> Остаток внесенной Заказчиком суммы засчитывается в счет оплаты за обучение после выхода из отпуска.</w:t>
      </w:r>
    </w:p>
    <w:p w:rsidR="00F52E4B" w:rsidRPr="006574A2" w:rsidRDefault="00F52E4B" w:rsidP="00F52E4B">
      <w:pPr>
        <w:spacing w:line="240" w:lineRule="auto"/>
        <w:ind w:left="0" w:firstLine="284"/>
        <w:jc w:val="both"/>
        <w:rPr>
          <w:sz w:val="24"/>
          <w:szCs w:val="24"/>
        </w:rPr>
      </w:pPr>
      <w:r w:rsidRPr="006574A2">
        <w:rPr>
          <w:sz w:val="24"/>
          <w:szCs w:val="24"/>
        </w:rPr>
        <w:lastRenderedPageBreak/>
        <w:t xml:space="preserve">4.10. </w:t>
      </w:r>
      <w:proofErr w:type="gramStart"/>
      <w:r w:rsidRPr="006574A2">
        <w:rPr>
          <w:sz w:val="24"/>
          <w:szCs w:val="24"/>
        </w:rPr>
        <w:t>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п.4.1 Договора, остается неизменной</w:t>
      </w:r>
      <w:proofErr w:type="gramEnd"/>
      <w:r w:rsidRPr="006574A2">
        <w:rPr>
          <w:sz w:val="24"/>
          <w:szCs w:val="24"/>
        </w:rPr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F52E4B" w:rsidRPr="006574A2" w:rsidRDefault="00F52E4B" w:rsidP="00F52E4B">
      <w:pPr>
        <w:pStyle w:val="a5"/>
        <w:ind w:firstLine="567"/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5. Порядок сдачи-приемки оказанных услуг</w:t>
      </w:r>
    </w:p>
    <w:p w:rsidR="00F52E4B" w:rsidRPr="006574A2" w:rsidRDefault="00F52E4B" w:rsidP="00F52E4B">
      <w:pPr>
        <w:spacing w:line="240" w:lineRule="auto"/>
        <w:ind w:left="-20" w:firstLine="587"/>
        <w:jc w:val="both"/>
        <w:rPr>
          <w:color w:val="202020"/>
          <w:spacing w:val="-1"/>
          <w:sz w:val="24"/>
          <w:szCs w:val="24"/>
        </w:rPr>
      </w:pPr>
      <w:r w:rsidRPr="006574A2">
        <w:rPr>
          <w:sz w:val="24"/>
          <w:szCs w:val="24"/>
        </w:rPr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6574A2">
        <w:rPr>
          <w:color w:val="202020"/>
          <w:spacing w:val="-1"/>
          <w:sz w:val="24"/>
          <w:szCs w:val="24"/>
        </w:rPr>
        <w:t xml:space="preserve"> предоставляет Ординатору Акт сдачи-приемки оказанных услуг (далее «Акт»). Ординатор обязан </w:t>
      </w:r>
      <w:r w:rsidRPr="006574A2">
        <w:rPr>
          <w:color w:val="000000"/>
          <w:spacing w:val="-1"/>
          <w:sz w:val="24"/>
          <w:szCs w:val="24"/>
        </w:rPr>
        <w:t xml:space="preserve">подписать </w:t>
      </w:r>
      <w:r w:rsidRPr="006574A2">
        <w:rPr>
          <w:color w:val="202020"/>
          <w:spacing w:val="-1"/>
          <w:sz w:val="24"/>
          <w:szCs w:val="24"/>
        </w:rPr>
        <w:t xml:space="preserve">Акт со своей стороны не позднее 1 (одного дня) со дня получения Акта и возвратить один </w:t>
      </w:r>
      <w:r w:rsidRPr="006574A2">
        <w:rPr>
          <w:color w:val="000000"/>
          <w:spacing w:val="-1"/>
          <w:sz w:val="24"/>
          <w:szCs w:val="24"/>
        </w:rPr>
        <w:t xml:space="preserve">оригинальный подписанный </w:t>
      </w:r>
      <w:r w:rsidRPr="006574A2">
        <w:rPr>
          <w:color w:val="202020"/>
          <w:spacing w:val="-1"/>
          <w:sz w:val="24"/>
          <w:szCs w:val="24"/>
        </w:rPr>
        <w:t xml:space="preserve">со своей стороны экземпляр Акта Исполнителю. В </w:t>
      </w:r>
      <w:r w:rsidRPr="006574A2">
        <w:rPr>
          <w:color w:val="202020"/>
          <w:spacing w:val="-2"/>
          <w:sz w:val="24"/>
          <w:szCs w:val="24"/>
        </w:rPr>
        <w:t xml:space="preserve">случае несогласия Ординатора с данными, </w:t>
      </w:r>
      <w:r w:rsidRPr="006574A2">
        <w:rPr>
          <w:color w:val="000000"/>
          <w:spacing w:val="-2"/>
          <w:sz w:val="24"/>
          <w:szCs w:val="24"/>
        </w:rPr>
        <w:t xml:space="preserve">содержащимися в </w:t>
      </w:r>
      <w:r w:rsidRPr="006574A2">
        <w:rPr>
          <w:color w:val="202020"/>
          <w:spacing w:val="-2"/>
          <w:sz w:val="24"/>
          <w:szCs w:val="24"/>
        </w:rPr>
        <w:t xml:space="preserve"> Акте, Ординатор в однодневный срок от даты получения Акта от Исполнителя </w:t>
      </w:r>
      <w:r w:rsidRPr="006574A2">
        <w:rPr>
          <w:color w:val="000000"/>
          <w:spacing w:val="-2"/>
          <w:sz w:val="24"/>
          <w:szCs w:val="24"/>
        </w:rPr>
        <w:t xml:space="preserve">направляет в адрес Исполнителя </w:t>
      </w:r>
      <w:r w:rsidRPr="006574A2">
        <w:rPr>
          <w:color w:val="202020"/>
          <w:spacing w:val="-2"/>
          <w:sz w:val="24"/>
          <w:szCs w:val="24"/>
        </w:rPr>
        <w:t xml:space="preserve">письменный мотивированный отказ. В случае </w:t>
      </w:r>
      <w:r w:rsidRPr="006574A2">
        <w:rPr>
          <w:color w:val="202020"/>
          <w:spacing w:val="-1"/>
          <w:sz w:val="24"/>
          <w:szCs w:val="24"/>
        </w:rPr>
        <w:t xml:space="preserve">неполучения Исполнителем в указанный срок подписанного </w:t>
      </w:r>
      <w:r w:rsidRPr="006574A2">
        <w:rPr>
          <w:color w:val="000000"/>
          <w:spacing w:val="-1"/>
          <w:sz w:val="24"/>
          <w:szCs w:val="24"/>
        </w:rPr>
        <w:t xml:space="preserve">со стороны </w:t>
      </w:r>
      <w:r w:rsidRPr="006574A2">
        <w:rPr>
          <w:color w:val="202020"/>
          <w:spacing w:val="-1"/>
          <w:sz w:val="24"/>
          <w:szCs w:val="24"/>
        </w:rPr>
        <w:t xml:space="preserve">Ординатора Акта или мотивированного отказа от подписания Акта, услуги Исполнителя считаются </w:t>
      </w:r>
      <w:r w:rsidRPr="006574A2">
        <w:rPr>
          <w:color w:val="000000"/>
          <w:spacing w:val="-1"/>
          <w:sz w:val="24"/>
          <w:szCs w:val="24"/>
        </w:rPr>
        <w:t xml:space="preserve">оказанными надлежащим </w:t>
      </w:r>
      <w:r w:rsidRPr="006574A2">
        <w:rPr>
          <w:color w:val="202020"/>
          <w:spacing w:val="-1"/>
          <w:sz w:val="24"/>
          <w:szCs w:val="24"/>
        </w:rPr>
        <w:t xml:space="preserve">образом, принятыми Заказчиком в полном объеме без замечаний, а Акт признается подписанным.  </w:t>
      </w:r>
    </w:p>
    <w:p w:rsidR="00F52E4B" w:rsidRPr="006574A2" w:rsidRDefault="00F52E4B" w:rsidP="00F52E4B">
      <w:pPr>
        <w:spacing w:line="240" w:lineRule="auto"/>
        <w:ind w:left="-20" w:firstLine="587"/>
        <w:jc w:val="both"/>
        <w:rPr>
          <w:sz w:val="24"/>
          <w:szCs w:val="24"/>
        </w:rPr>
      </w:pPr>
      <w:r w:rsidRPr="006574A2">
        <w:rPr>
          <w:color w:val="000000"/>
          <w:spacing w:val="-1"/>
          <w:sz w:val="24"/>
          <w:szCs w:val="24"/>
        </w:rPr>
        <w:t>С</w:t>
      </w:r>
      <w:r w:rsidRPr="006574A2">
        <w:rPr>
          <w:sz w:val="24"/>
          <w:szCs w:val="24"/>
        </w:rPr>
        <w:t xml:space="preserve">тороны подписывают Акт сдачи-приемки оказанных услуг в двух экземплярах. </w:t>
      </w:r>
    </w:p>
    <w:p w:rsidR="00F52E4B" w:rsidRPr="006574A2" w:rsidRDefault="00F52E4B" w:rsidP="00F52E4B">
      <w:pPr>
        <w:spacing w:line="240" w:lineRule="auto"/>
        <w:ind w:left="-20" w:firstLine="58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6. Ответственность сторон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6.2. В случае нарушения Ординатором условий оплаты, Ординатор уплачивает Исполнителю пени в размере 0,1% от суммы  просроченного платежа за каждый день просрочки. Сумма пени уплачивается Ординатором одновременно с внесением неоплаченной суммы за очередной период </w:t>
      </w:r>
      <w:r w:rsidRPr="006574A2">
        <w:rPr>
          <w:noProof/>
          <w:sz w:val="24"/>
          <w:szCs w:val="24"/>
        </w:rPr>
        <w:t>подготовки</w:t>
      </w:r>
      <w:r w:rsidRPr="006574A2">
        <w:rPr>
          <w:sz w:val="24"/>
          <w:szCs w:val="24"/>
        </w:rPr>
        <w:t>.</w:t>
      </w:r>
    </w:p>
    <w:p w:rsidR="00F52E4B" w:rsidRPr="006574A2" w:rsidRDefault="00F52E4B" w:rsidP="00F52E4B">
      <w:pPr>
        <w:pStyle w:val="2"/>
        <w:tabs>
          <w:tab w:val="num" w:pos="567"/>
        </w:tabs>
        <w:rPr>
          <w:b w:val="0"/>
          <w:bCs w:val="0"/>
          <w:sz w:val="24"/>
          <w:szCs w:val="24"/>
        </w:rPr>
      </w:pPr>
      <w:r w:rsidRPr="006574A2">
        <w:rPr>
          <w:b w:val="0"/>
          <w:bCs w:val="0"/>
          <w:sz w:val="24"/>
          <w:szCs w:val="24"/>
        </w:rPr>
        <w:tab/>
        <w:t xml:space="preserve">6.3. </w:t>
      </w:r>
      <w:proofErr w:type="gramStart"/>
      <w:r w:rsidRPr="006574A2">
        <w:rPr>
          <w:b w:val="0"/>
          <w:bCs w:val="0"/>
          <w:sz w:val="24"/>
          <w:szCs w:val="24"/>
        </w:rPr>
        <w:t xml:space="preserve">В случае невыполнения Ординатором без уважительных причин плана </w:t>
      </w:r>
      <w:r w:rsidRPr="006574A2">
        <w:rPr>
          <w:b w:val="0"/>
          <w:sz w:val="24"/>
          <w:szCs w:val="24"/>
        </w:rPr>
        <w:t>подготовки в ординатуре по избранной специальности</w:t>
      </w:r>
      <w:r w:rsidRPr="006574A2">
        <w:rPr>
          <w:b w:val="0"/>
          <w:bCs w:val="0"/>
          <w:sz w:val="24"/>
          <w:szCs w:val="24"/>
        </w:rPr>
        <w:t xml:space="preserve">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  <w:proofErr w:type="gramEnd"/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noProof/>
          <w:sz w:val="24"/>
          <w:szCs w:val="24"/>
        </w:rPr>
        <w:t xml:space="preserve">6.4. Ординатор несет ответственность перед Исполнителем за сохранность и эффективное использование предоставленного ему имущества. Ординатор возмещает в полном объеме ущерб, причиненный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6.5.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</w:t>
      </w:r>
      <w:r w:rsidRPr="006574A2">
        <w:rPr>
          <w:color w:val="000000"/>
          <w:sz w:val="24"/>
          <w:szCs w:val="24"/>
        </w:rPr>
        <w:t xml:space="preserve"> К обстоятельствам непреодолимой силы относятся события, </w:t>
      </w:r>
      <w:r w:rsidRPr="006574A2">
        <w:rPr>
          <w:sz w:val="24"/>
          <w:szCs w:val="24"/>
        </w:rPr>
        <w:t>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112B8F" w:rsidRDefault="00112B8F">
      <w:pPr>
        <w:widowControl/>
        <w:spacing w:after="200" w:line="276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i/>
          <w:iCs/>
        </w:rPr>
        <w:br w:type="page"/>
      </w:r>
    </w:p>
    <w:p w:rsidR="00F52E4B" w:rsidRPr="006574A2" w:rsidRDefault="00F52E4B" w:rsidP="00F52E4B">
      <w:pPr>
        <w:pStyle w:val="1"/>
        <w:rPr>
          <w:b/>
          <w:bCs/>
          <w:i w:val="0"/>
          <w:iCs w:val="0"/>
        </w:rPr>
      </w:pPr>
      <w:r w:rsidRPr="006574A2">
        <w:rPr>
          <w:b/>
          <w:bCs/>
          <w:i w:val="0"/>
          <w:iCs w:val="0"/>
        </w:rPr>
        <w:lastRenderedPageBreak/>
        <w:t>7. Срок действия договора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7.1. Настоящий договор вступает в силу с момента его подписания сторонами и начинает действовать </w:t>
      </w:r>
      <w:proofErr w:type="gramStart"/>
      <w:r w:rsidRPr="006574A2">
        <w:rPr>
          <w:sz w:val="24"/>
          <w:szCs w:val="24"/>
        </w:rPr>
        <w:t>с момента поступления на расчетный счет Исполнителя сто процентной предоплаты за первый год подготовки в ординатуре по избранной специальности</w:t>
      </w:r>
      <w:proofErr w:type="gramEnd"/>
      <w:r w:rsidRPr="006574A2">
        <w:rPr>
          <w:sz w:val="24"/>
          <w:szCs w:val="24"/>
        </w:rPr>
        <w:t xml:space="preserve"> в соответствии с разделом 4 Договора.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b/>
          <w:i/>
          <w:sz w:val="24"/>
          <w:szCs w:val="24"/>
        </w:rPr>
        <w:t>Срок окончания действия насто</w:t>
      </w:r>
      <w:r w:rsidR="00EF5430">
        <w:rPr>
          <w:b/>
          <w:i/>
          <w:sz w:val="24"/>
          <w:szCs w:val="24"/>
        </w:rPr>
        <w:t>ящего Договора «31» августа 2021</w:t>
      </w:r>
      <w:r>
        <w:rPr>
          <w:b/>
          <w:i/>
          <w:sz w:val="24"/>
          <w:szCs w:val="24"/>
        </w:rPr>
        <w:t xml:space="preserve">  </w:t>
      </w:r>
      <w:r w:rsidRPr="006574A2">
        <w:rPr>
          <w:b/>
          <w:i/>
          <w:sz w:val="24"/>
          <w:szCs w:val="24"/>
        </w:rPr>
        <w:t xml:space="preserve"> г</w:t>
      </w:r>
      <w:r w:rsidRPr="006574A2">
        <w:rPr>
          <w:sz w:val="24"/>
          <w:szCs w:val="24"/>
        </w:rPr>
        <w:t>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7.2. </w:t>
      </w:r>
      <w:proofErr w:type="gramStart"/>
      <w:r w:rsidRPr="006574A2">
        <w:rPr>
          <w:sz w:val="24"/>
          <w:szCs w:val="24"/>
        </w:rPr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 w:rsidRPr="006574A2">
        <w:rPr>
          <w:sz w:val="24"/>
          <w:szCs w:val="24"/>
        </w:rPr>
        <w:t xml:space="preserve"> условия последующего обучения Ординатора.</w:t>
      </w:r>
    </w:p>
    <w:p w:rsidR="00F52E4B" w:rsidRPr="006574A2" w:rsidRDefault="00F52E4B" w:rsidP="00F52E4B">
      <w:pPr>
        <w:spacing w:line="240" w:lineRule="auto"/>
        <w:jc w:val="center"/>
        <w:rPr>
          <w:noProof/>
          <w:sz w:val="24"/>
          <w:szCs w:val="24"/>
          <w:u w:val="single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8. Условия прекращения договора</w:t>
      </w:r>
    </w:p>
    <w:p w:rsidR="00F52E4B" w:rsidRPr="006574A2" w:rsidRDefault="00F52E4B" w:rsidP="00F52E4B">
      <w:pPr>
        <w:pStyle w:val="a5"/>
        <w:ind w:firstLine="567"/>
      </w:pPr>
      <w:r w:rsidRPr="006574A2">
        <w:t>Договор может быть прекращен до истечения срока выполнения сторонами обязательств:</w:t>
      </w:r>
    </w:p>
    <w:p w:rsidR="00F52E4B" w:rsidRPr="006574A2" w:rsidRDefault="00F52E4B" w:rsidP="00F52E4B">
      <w:pPr>
        <w:pStyle w:val="a5"/>
        <w:ind w:firstLine="567"/>
      </w:pPr>
      <w:r w:rsidRPr="006574A2">
        <w:t>8.1. По соглашению сторон. При этом взаиморасчеты производятся в порядке и на условиях, предусмотренных п. 4.8. настоящего договора.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8.2. В одностороннем порядке Ординатором: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8.2.1. В любое время без указания уважительных причин</w:t>
      </w:r>
      <w:r w:rsidRPr="006574A2">
        <w:rPr>
          <w:i/>
          <w:iCs/>
          <w:sz w:val="24"/>
          <w:szCs w:val="24"/>
        </w:rPr>
        <w:t xml:space="preserve"> </w:t>
      </w:r>
      <w:r w:rsidRPr="006574A2">
        <w:rPr>
          <w:sz w:val="24"/>
          <w:szCs w:val="24"/>
        </w:rPr>
        <w:t>путем направления письменного заявления в отдел ординатуры, при этом взаиморасчеты сторон производятся в порядке, предусмотренном п. 4.8. настоящего договора.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8.2.2. При отсутств</w:t>
      </w:r>
      <w:proofErr w:type="gramStart"/>
      <w:r w:rsidRPr="006574A2">
        <w:rPr>
          <w:sz w:val="24"/>
          <w:szCs w:val="24"/>
        </w:rPr>
        <w:t>ии у О</w:t>
      </w:r>
      <w:proofErr w:type="gramEnd"/>
      <w:r w:rsidRPr="006574A2">
        <w:rPr>
          <w:sz w:val="24"/>
          <w:szCs w:val="24"/>
        </w:rPr>
        <w:t>рдинатора возможности посещать занятия в случае болезни</w:t>
      </w:r>
      <w:r w:rsidRPr="006574A2">
        <w:rPr>
          <w:b/>
          <w:bCs/>
          <w:sz w:val="24"/>
          <w:szCs w:val="24"/>
        </w:rPr>
        <w:t>,</w:t>
      </w:r>
      <w:r w:rsidRPr="006574A2">
        <w:rPr>
          <w:sz w:val="24"/>
          <w:szCs w:val="24"/>
        </w:rPr>
        <w:t xml:space="preserve"> в этом случае взаиморасчеты сторон производятся в порядке, предусмотренном п. 4.8. Договора.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8.3. В одностороннем порядке Исполнителем, в случаях:</w:t>
      </w:r>
    </w:p>
    <w:p w:rsidR="00F52E4B" w:rsidRPr="006574A2" w:rsidRDefault="00F52E4B" w:rsidP="00F52E4B">
      <w:pPr>
        <w:numPr>
          <w:ilvl w:val="2"/>
          <w:numId w:val="1"/>
        </w:numPr>
        <w:tabs>
          <w:tab w:val="clear" w:pos="1286"/>
          <w:tab w:val="num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невнесения Ординатором оплаты в соответствии с разделом 4 настоящего договора;</w:t>
      </w:r>
    </w:p>
    <w:p w:rsidR="00F52E4B" w:rsidRPr="006574A2" w:rsidRDefault="00F52E4B" w:rsidP="00F52E4B">
      <w:pPr>
        <w:spacing w:line="240" w:lineRule="auto"/>
        <w:ind w:left="0" w:firstLine="566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8.3.2. отчисления Ординатора по причинам, указанным в п. 6.3. Договора, при этом, взаиморасчеты сторон производятся в порядке и на условиях, предусмотренных п. 4.8. настоящего договора;</w:t>
      </w:r>
    </w:p>
    <w:p w:rsidR="00F52E4B" w:rsidRPr="006574A2" w:rsidRDefault="00F52E4B" w:rsidP="00F52E4B">
      <w:pPr>
        <w:spacing w:line="240" w:lineRule="auto"/>
        <w:ind w:left="0" w:firstLine="566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8.3.3. в случае отказа и/или не подписания Ординатором дополнительного соглашения в соответствии с п.4.3. Договора.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9. Прочие условия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574A2">
        <w:rPr>
          <w:sz w:val="24"/>
          <w:szCs w:val="24"/>
        </w:rPr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6574A2">
        <w:rPr>
          <w:noProof/>
          <w:sz w:val="24"/>
          <w:szCs w:val="24"/>
        </w:rPr>
        <w:t xml:space="preserve"> </w:t>
      </w:r>
      <w:r w:rsidRPr="006574A2">
        <w:rPr>
          <w:sz w:val="24"/>
          <w:szCs w:val="24"/>
        </w:rPr>
        <w:t>Ординатором самостоятельно</w:t>
      </w:r>
      <w:r w:rsidRPr="006574A2">
        <w:rPr>
          <w:noProof/>
          <w:sz w:val="24"/>
          <w:szCs w:val="24"/>
        </w:rPr>
        <w:t>.</w:t>
      </w:r>
    </w:p>
    <w:p w:rsidR="00F52E4B" w:rsidRPr="006574A2" w:rsidRDefault="00F52E4B" w:rsidP="00F52E4B">
      <w:pPr>
        <w:pStyle w:val="2"/>
        <w:tabs>
          <w:tab w:val="clear" w:pos="0"/>
        </w:tabs>
        <w:ind w:firstLine="567"/>
        <w:rPr>
          <w:b w:val="0"/>
          <w:bCs w:val="0"/>
          <w:sz w:val="24"/>
          <w:szCs w:val="24"/>
        </w:rPr>
      </w:pPr>
      <w:r w:rsidRPr="006574A2">
        <w:rPr>
          <w:b w:val="0"/>
          <w:bCs w:val="0"/>
          <w:sz w:val="24"/>
          <w:szCs w:val="24"/>
        </w:rPr>
        <w:t>Исполнитель не берет на себя обязательств по стипендиальному, материальному и социальному обеспечению Ординатора в течение периода действия договора.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9.4. </w:t>
      </w:r>
      <w:r w:rsidRPr="006574A2">
        <w:rPr>
          <w:color w:val="202020"/>
          <w:spacing w:val="-1"/>
          <w:sz w:val="24"/>
          <w:szCs w:val="24"/>
        </w:rPr>
        <w:t xml:space="preserve">Все споры и разногласия </w:t>
      </w:r>
      <w:r w:rsidRPr="006574A2">
        <w:rPr>
          <w:color w:val="000000"/>
          <w:spacing w:val="-1"/>
          <w:sz w:val="24"/>
          <w:szCs w:val="24"/>
        </w:rPr>
        <w:t xml:space="preserve">между Сторонами решаются путем </w:t>
      </w:r>
      <w:r w:rsidRPr="006574A2">
        <w:rPr>
          <w:color w:val="202020"/>
          <w:spacing w:val="-1"/>
          <w:sz w:val="24"/>
          <w:szCs w:val="24"/>
        </w:rPr>
        <w:t xml:space="preserve">переговоров. </w:t>
      </w:r>
      <w:r w:rsidRPr="006574A2">
        <w:rPr>
          <w:color w:val="000000"/>
          <w:spacing w:val="-1"/>
          <w:sz w:val="24"/>
          <w:szCs w:val="24"/>
        </w:rPr>
        <w:t xml:space="preserve">Досудебный </w:t>
      </w:r>
      <w:r w:rsidRPr="006574A2">
        <w:rPr>
          <w:color w:val="202020"/>
          <w:spacing w:val="-1"/>
          <w:sz w:val="24"/>
          <w:szCs w:val="24"/>
        </w:rPr>
        <w:t xml:space="preserve">срок урегулирования </w:t>
      </w:r>
      <w:r w:rsidRPr="006574A2">
        <w:rPr>
          <w:color w:val="202020"/>
          <w:sz w:val="24"/>
          <w:szCs w:val="24"/>
        </w:rPr>
        <w:t xml:space="preserve">споров является обязательным и составляет 15 </w:t>
      </w:r>
      <w:r w:rsidRPr="006574A2">
        <w:rPr>
          <w:color w:val="000000"/>
          <w:sz w:val="24"/>
          <w:szCs w:val="24"/>
        </w:rPr>
        <w:t xml:space="preserve">(пятнадцать) календарных дней </w:t>
      </w:r>
      <w:proofErr w:type="gramStart"/>
      <w:r w:rsidRPr="006574A2">
        <w:rPr>
          <w:color w:val="202020"/>
          <w:sz w:val="24"/>
          <w:szCs w:val="24"/>
        </w:rPr>
        <w:t xml:space="preserve">с </w:t>
      </w:r>
      <w:r w:rsidRPr="006574A2">
        <w:rPr>
          <w:color w:val="000000"/>
          <w:sz w:val="24"/>
          <w:szCs w:val="24"/>
        </w:rPr>
        <w:t xml:space="preserve">даты </w:t>
      </w:r>
      <w:r w:rsidRPr="006574A2">
        <w:rPr>
          <w:color w:val="202020"/>
          <w:sz w:val="24"/>
          <w:szCs w:val="24"/>
        </w:rPr>
        <w:t>отправки</w:t>
      </w:r>
      <w:proofErr w:type="gramEnd"/>
      <w:r w:rsidRPr="006574A2">
        <w:rPr>
          <w:color w:val="202020"/>
          <w:sz w:val="24"/>
          <w:szCs w:val="24"/>
        </w:rPr>
        <w:t xml:space="preserve"> претензии, в адрес </w:t>
      </w:r>
      <w:r w:rsidRPr="006574A2">
        <w:rPr>
          <w:color w:val="202020"/>
          <w:spacing w:val="-2"/>
          <w:sz w:val="24"/>
          <w:szCs w:val="24"/>
        </w:rPr>
        <w:t xml:space="preserve">стороны, которой она была направлена. </w:t>
      </w:r>
      <w:r w:rsidRPr="006574A2">
        <w:rPr>
          <w:color w:val="000000"/>
          <w:spacing w:val="-2"/>
          <w:sz w:val="24"/>
          <w:szCs w:val="24"/>
        </w:rPr>
        <w:t xml:space="preserve">В случае невозможности </w:t>
      </w:r>
      <w:r w:rsidRPr="006574A2">
        <w:rPr>
          <w:color w:val="202020"/>
          <w:spacing w:val="-2"/>
          <w:sz w:val="24"/>
          <w:szCs w:val="24"/>
        </w:rPr>
        <w:t xml:space="preserve">решения разногласий </w:t>
      </w:r>
      <w:r w:rsidRPr="006574A2">
        <w:rPr>
          <w:color w:val="000000"/>
          <w:spacing w:val="-2"/>
          <w:sz w:val="24"/>
          <w:szCs w:val="24"/>
        </w:rPr>
        <w:t xml:space="preserve">в </w:t>
      </w:r>
      <w:r w:rsidRPr="006574A2">
        <w:rPr>
          <w:color w:val="202020"/>
          <w:spacing w:val="-2"/>
          <w:sz w:val="24"/>
          <w:szCs w:val="24"/>
        </w:rPr>
        <w:t xml:space="preserve">досудебном порядке, все споры будут разрешаться </w:t>
      </w:r>
      <w:r w:rsidRPr="006574A2">
        <w:rPr>
          <w:i/>
          <w:iCs/>
          <w:color w:val="000000"/>
          <w:spacing w:val="-2"/>
          <w:sz w:val="24"/>
          <w:szCs w:val="24"/>
        </w:rPr>
        <w:t>в судах</w:t>
      </w:r>
      <w:r w:rsidRPr="006574A2">
        <w:rPr>
          <w:color w:val="202020"/>
          <w:spacing w:val="-2"/>
          <w:sz w:val="24"/>
          <w:szCs w:val="24"/>
        </w:rPr>
        <w:t xml:space="preserve"> города Москвы.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9.5. Настоящий договор составлен в двух экземплярах, имеющих одинаковую юридическую силу, из которых один хранится у Исполнителя, а второй</w:t>
      </w:r>
      <w:r w:rsidRPr="006574A2">
        <w:rPr>
          <w:noProof/>
          <w:sz w:val="24"/>
          <w:szCs w:val="24"/>
        </w:rPr>
        <w:t xml:space="preserve"> –</w:t>
      </w:r>
      <w:r w:rsidRPr="006574A2">
        <w:rPr>
          <w:sz w:val="24"/>
          <w:szCs w:val="24"/>
        </w:rPr>
        <w:t xml:space="preserve"> у </w:t>
      </w:r>
      <w:r w:rsidRPr="006574A2">
        <w:rPr>
          <w:noProof/>
          <w:sz w:val="24"/>
          <w:szCs w:val="24"/>
        </w:rPr>
        <w:t>Ординатора.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F52E4B" w:rsidRPr="006574A2" w:rsidRDefault="00F52E4B" w:rsidP="00F52E4B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10. Адреса и реквизиты сторон:</w:t>
      </w:r>
    </w:p>
    <w:p w:rsidR="00F52E4B" w:rsidRPr="006574A2" w:rsidRDefault="00F52E4B" w:rsidP="00F52E4B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6574A2">
        <w:rPr>
          <w:b/>
          <w:bCs/>
          <w:sz w:val="24"/>
          <w:szCs w:val="24"/>
        </w:rPr>
        <w:t>ИСПОЛНИТЕЛЬ:</w:t>
      </w:r>
    </w:p>
    <w:p w:rsidR="00F52E4B" w:rsidRPr="006574A2" w:rsidRDefault="00F52E4B" w:rsidP="00F52E4B">
      <w:pPr>
        <w:tabs>
          <w:tab w:val="left" w:pos="851"/>
        </w:tabs>
        <w:jc w:val="both"/>
        <w:rPr>
          <w:b/>
          <w:sz w:val="24"/>
          <w:szCs w:val="24"/>
        </w:rPr>
      </w:pPr>
      <w:r w:rsidRPr="006574A2">
        <w:rPr>
          <w:b/>
          <w:sz w:val="24"/>
          <w:szCs w:val="24"/>
        </w:rPr>
        <w:t xml:space="preserve">ГАУЗ МНПЦ МРВСМ ДЗМ 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>Адрес: 105120, г. Москва, ул. Земляной вал, д.53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>ИНН 770917301 КПП 770901001 ОГРН 1037739710645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6574A2">
        <w:rPr>
          <w:sz w:val="24"/>
          <w:szCs w:val="24"/>
        </w:rPr>
        <w:t>Р</w:t>
      </w:r>
      <w:proofErr w:type="gramEnd"/>
      <w:r w:rsidRPr="006574A2">
        <w:rPr>
          <w:sz w:val="24"/>
          <w:szCs w:val="24"/>
        </w:rPr>
        <w:t xml:space="preserve">/с 40601810245253000002 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>ПОЛУЧАТЕЛЬ: Департамент Финансов города Москвы (ГАУЗ МНПЦ МРВСМ ДЗМ)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>Корр</w:t>
      </w:r>
      <w:proofErr w:type="gramStart"/>
      <w:r w:rsidRPr="006574A2">
        <w:rPr>
          <w:sz w:val="24"/>
          <w:szCs w:val="24"/>
        </w:rPr>
        <w:t>.с</w:t>
      </w:r>
      <w:proofErr w:type="gramEnd"/>
      <w:r w:rsidRPr="006574A2">
        <w:rPr>
          <w:sz w:val="24"/>
          <w:szCs w:val="24"/>
        </w:rPr>
        <w:t xml:space="preserve">чет № ГУ БАНКА РОССИИ ПО ЦФО Г.МОСКВА 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6574A2">
        <w:rPr>
          <w:sz w:val="24"/>
          <w:szCs w:val="24"/>
        </w:rPr>
        <w:t>л</w:t>
      </w:r>
      <w:proofErr w:type="gramEnd"/>
      <w:r w:rsidRPr="006574A2">
        <w:rPr>
          <w:sz w:val="24"/>
          <w:szCs w:val="24"/>
        </w:rPr>
        <w:t>/с 2805451000450424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>БИК 044525000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ОГРН 1037739710645 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</w:rPr>
      </w:pPr>
      <w:r w:rsidRPr="006574A2">
        <w:rPr>
          <w:sz w:val="24"/>
          <w:szCs w:val="24"/>
        </w:rPr>
        <w:t>Тел..: 8 (495) 602-49-59</w:t>
      </w:r>
    </w:p>
    <w:p w:rsidR="00F52E4B" w:rsidRPr="006574A2" w:rsidRDefault="00F52E4B" w:rsidP="00F52E4B">
      <w:pPr>
        <w:tabs>
          <w:tab w:val="left" w:pos="851"/>
        </w:tabs>
        <w:jc w:val="both"/>
        <w:rPr>
          <w:sz w:val="24"/>
          <w:szCs w:val="24"/>
          <w:u w:val="single"/>
        </w:rPr>
      </w:pPr>
      <w:r w:rsidRPr="006574A2">
        <w:rPr>
          <w:sz w:val="24"/>
          <w:szCs w:val="24"/>
          <w:u w:val="single"/>
        </w:rPr>
        <w:t>Эл. Почта: 9171404@bk.ru</w:t>
      </w:r>
    </w:p>
    <w:p w:rsidR="00F52E4B" w:rsidRPr="006574A2" w:rsidRDefault="00F52E4B" w:rsidP="00F52E4B">
      <w:pPr>
        <w:pStyle w:val="a5"/>
        <w:tabs>
          <w:tab w:val="left" w:pos="4590"/>
        </w:tabs>
        <w:ind w:left="167" w:firstLine="400"/>
      </w:pPr>
    </w:p>
    <w:p w:rsidR="00F52E4B" w:rsidRPr="006574A2" w:rsidRDefault="00F52E4B" w:rsidP="00F52E4B">
      <w:pPr>
        <w:spacing w:line="240" w:lineRule="auto"/>
        <w:ind w:left="0" w:firstLine="0"/>
        <w:rPr>
          <w:sz w:val="24"/>
          <w:szCs w:val="24"/>
        </w:rPr>
      </w:pPr>
    </w:p>
    <w:p w:rsidR="00F52E4B" w:rsidRPr="006574A2" w:rsidRDefault="00F52E4B" w:rsidP="00F52E4B">
      <w:pPr>
        <w:pStyle w:val="a5"/>
        <w:ind w:firstLine="567"/>
        <w:rPr>
          <w:b/>
          <w:bCs/>
        </w:rPr>
      </w:pPr>
      <w:r w:rsidRPr="006574A2">
        <w:rPr>
          <w:b/>
          <w:bCs/>
        </w:rPr>
        <w:t>ОРДИНАТОР:</w:t>
      </w:r>
    </w:p>
    <w:p w:rsidR="00F52E4B" w:rsidRPr="006574A2" w:rsidRDefault="00F52E4B" w:rsidP="00F52E4B">
      <w:pPr>
        <w:pStyle w:val="a5"/>
        <w:ind w:firstLine="567"/>
        <w:rPr>
          <w:b/>
          <w:bCs/>
        </w:rPr>
      </w:pPr>
    </w:p>
    <w:p w:rsidR="00F52E4B" w:rsidRPr="006574A2" w:rsidRDefault="00F52E4B" w:rsidP="00F52E4B">
      <w:pPr>
        <w:spacing w:line="240" w:lineRule="auto"/>
        <w:ind w:hanging="400"/>
        <w:rPr>
          <w:sz w:val="24"/>
          <w:szCs w:val="24"/>
          <w:u w:val="single"/>
        </w:rPr>
      </w:pPr>
      <w:r w:rsidRPr="006574A2">
        <w:rPr>
          <w:sz w:val="24"/>
          <w:szCs w:val="24"/>
          <w:u w:val="single"/>
        </w:rPr>
        <w:t>_________________________________________________________________</w:t>
      </w:r>
    </w:p>
    <w:p w:rsidR="00F52E4B" w:rsidRPr="006574A2" w:rsidRDefault="00F52E4B" w:rsidP="00F52E4B">
      <w:pPr>
        <w:spacing w:line="240" w:lineRule="auto"/>
        <w:ind w:left="0" w:firstLine="0"/>
        <w:jc w:val="center"/>
        <w:rPr>
          <w:i/>
          <w:iCs/>
          <w:sz w:val="24"/>
          <w:szCs w:val="24"/>
        </w:rPr>
      </w:pPr>
      <w:r w:rsidRPr="006574A2">
        <w:rPr>
          <w:i/>
          <w:iCs/>
          <w:sz w:val="24"/>
          <w:szCs w:val="24"/>
        </w:rPr>
        <w:t>(фамилия, имя, отчество)</w:t>
      </w:r>
    </w:p>
    <w:p w:rsidR="00F52E4B" w:rsidRPr="006574A2" w:rsidRDefault="00F52E4B" w:rsidP="00F52E4B">
      <w:pPr>
        <w:spacing w:line="240" w:lineRule="auto"/>
        <w:ind w:hanging="400"/>
        <w:rPr>
          <w:sz w:val="24"/>
          <w:szCs w:val="24"/>
        </w:rPr>
      </w:pPr>
      <w:r w:rsidRPr="006574A2">
        <w:rPr>
          <w:sz w:val="24"/>
          <w:szCs w:val="24"/>
        </w:rPr>
        <w:t>Дата рождения: ____________________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noProof/>
          <w:sz w:val="24"/>
          <w:szCs w:val="24"/>
        </w:rPr>
      </w:pPr>
      <w:r w:rsidRPr="006574A2">
        <w:rPr>
          <w:sz w:val="24"/>
          <w:szCs w:val="24"/>
        </w:rPr>
        <w:t>Паспорт: серия</w:t>
      </w:r>
      <w:r w:rsidRPr="006574A2">
        <w:rPr>
          <w:noProof/>
          <w:sz w:val="24"/>
          <w:szCs w:val="24"/>
        </w:rPr>
        <w:t xml:space="preserve"> ___________№ _____________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noProof/>
          <w:sz w:val="24"/>
          <w:szCs w:val="24"/>
        </w:rPr>
      </w:pPr>
      <w:r w:rsidRPr="006574A2">
        <w:rPr>
          <w:noProof/>
          <w:sz w:val="24"/>
          <w:szCs w:val="24"/>
        </w:rPr>
        <w:t>выдан:</w:t>
      </w:r>
      <w:r w:rsidRPr="006574A2">
        <w:rPr>
          <w:noProof/>
          <w:sz w:val="24"/>
          <w:szCs w:val="24"/>
          <w:u w:val="single"/>
        </w:rPr>
        <w:t xml:space="preserve"> _____________________________________________________________________</w:t>
      </w:r>
    </w:p>
    <w:p w:rsidR="00F52E4B" w:rsidRPr="006574A2" w:rsidRDefault="00F52E4B" w:rsidP="00F52E4B">
      <w:pPr>
        <w:spacing w:line="240" w:lineRule="auto"/>
        <w:ind w:left="5760" w:firstLine="720"/>
        <w:jc w:val="both"/>
        <w:rPr>
          <w:i/>
          <w:iCs/>
          <w:noProof/>
          <w:sz w:val="24"/>
          <w:szCs w:val="24"/>
        </w:rPr>
      </w:pPr>
      <w:r w:rsidRPr="006574A2">
        <w:rPr>
          <w:i/>
          <w:iCs/>
          <w:noProof/>
          <w:sz w:val="24"/>
          <w:szCs w:val="24"/>
        </w:rPr>
        <w:t>(кем, когда)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noProof/>
          <w:sz w:val="24"/>
          <w:szCs w:val="24"/>
        </w:rPr>
      </w:pPr>
      <w:r w:rsidRPr="006574A2">
        <w:rPr>
          <w:noProof/>
          <w:sz w:val="24"/>
          <w:szCs w:val="24"/>
        </w:rPr>
        <w:t>Адрес постоянной регистрации: __________________________________________________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noProof/>
          <w:sz w:val="24"/>
          <w:szCs w:val="24"/>
          <w:u w:val="single"/>
        </w:rPr>
      </w:pPr>
      <w:r w:rsidRPr="006574A2">
        <w:rPr>
          <w:noProof/>
          <w:sz w:val="24"/>
          <w:szCs w:val="24"/>
        </w:rPr>
        <w:t>Эл. Почта:</w:t>
      </w:r>
      <w:r w:rsidRPr="006574A2">
        <w:rPr>
          <w:noProof/>
          <w:sz w:val="24"/>
          <w:szCs w:val="24"/>
          <w:u w:val="single"/>
        </w:rPr>
        <w:t>_______________________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noProof/>
          <w:sz w:val="24"/>
          <w:szCs w:val="24"/>
        </w:rPr>
      </w:pPr>
      <w:r w:rsidRPr="006574A2">
        <w:rPr>
          <w:noProof/>
          <w:sz w:val="24"/>
          <w:szCs w:val="24"/>
        </w:rPr>
        <w:t>Тел:____________________________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i/>
          <w:iCs/>
          <w:sz w:val="24"/>
          <w:szCs w:val="24"/>
        </w:rPr>
      </w:pPr>
      <w:r w:rsidRPr="006574A2">
        <w:rPr>
          <w:noProof/>
          <w:sz w:val="24"/>
          <w:szCs w:val="24"/>
        </w:rPr>
        <w:t>ИНН</w:t>
      </w:r>
      <w:r w:rsidRPr="006574A2">
        <w:rPr>
          <w:noProof/>
          <w:sz w:val="24"/>
          <w:szCs w:val="24"/>
          <w:u w:val="single"/>
        </w:rPr>
        <w:t>___________________________</w:t>
      </w:r>
    </w:p>
    <w:p w:rsidR="00F52E4B" w:rsidRPr="006574A2" w:rsidRDefault="00F52E4B" w:rsidP="00F52E4B">
      <w:pPr>
        <w:pStyle w:val="a7"/>
        <w:spacing w:line="240" w:lineRule="auto"/>
        <w:ind w:hanging="400"/>
        <w:rPr>
          <w:sz w:val="24"/>
          <w:szCs w:val="24"/>
        </w:rPr>
      </w:pPr>
      <w:r w:rsidRPr="006574A2">
        <w:rPr>
          <w:sz w:val="24"/>
          <w:szCs w:val="24"/>
        </w:rPr>
        <w:t>Место проживания на период обучения (</w:t>
      </w:r>
      <w:r w:rsidRPr="006574A2">
        <w:rPr>
          <w:i/>
          <w:iCs/>
          <w:sz w:val="24"/>
          <w:szCs w:val="24"/>
        </w:rPr>
        <w:t xml:space="preserve">для </w:t>
      </w:r>
      <w:proofErr w:type="gramStart"/>
      <w:r w:rsidRPr="006574A2">
        <w:rPr>
          <w:i/>
          <w:iCs/>
          <w:sz w:val="24"/>
          <w:szCs w:val="24"/>
        </w:rPr>
        <w:t>иногородних</w:t>
      </w:r>
      <w:proofErr w:type="gramEnd"/>
      <w:r w:rsidRPr="006574A2">
        <w:rPr>
          <w:sz w:val="24"/>
          <w:szCs w:val="24"/>
        </w:rPr>
        <w:t>):</w:t>
      </w:r>
    </w:p>
    <w:p w:rsidR="00F52E4B" w:rsidRPr="006574A2" w:rsidRDefault="00F52E4B" w:rsidP="00F52E4B">
      <w:pPr>
        <w:spacing w:line="240" w:lineRule="auto"/>
        <w:ind w:hanging="400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_____________________________________________________________________________</w:t>
      </w:r>
    </w:p>
    <w:p w:rsidR="00F52E4B" w:rsidRPr="006574A2" w:rsidRDefault="00F52E4B" w:rsidP="00F52E4B">
      <w:pPr>
        <w:pStyle w:val="3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2E4B" w:rsidRPr="006574A2" w:rsidRDefault="00F52E4B" w:rsidP="00F52E4B">
      <w:pPr>
        <w:pStyle w:val="3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4A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52E4B" w:rsidRPr="006574A2" w:rsidRDefault="00F52E4B" w:rsidP="00F52E4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ИСПОЛНИТЕЛЬ:                                                         ОРДИНАТОР ___________________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 xml:space="preserve">Директор </w:t>
      </w: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F52E4B" w:rsidRPr="006574A2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_________________    /</w:t>
      </w:r>
      <w:proofErr w:type="spellStart"/>
      <w:r w:rsidRPr="006574A2">
        <w:rPr>
          <w:sz w:val="24"/>
          <w:szCs w:val="24"/>
        </w:rPr>
        <w:t>Погонченкова</w:t>
      </w:r>
      <w:proofErr w:type="spellEnd"/>
      <w:r w:rsidRPr="006574A2">
        <w:rPr>
          <w:sz w:val="24"/>
          <w:szCs w:val="24"/>
        </w:rPr>
        <w:t xml:space="preserve"> И.В./</w:t>
      </w:r>
      <w:r w:rsidRPr="006574A2">
        <w:rPr>
          <w:sz w:val="24"/>
          <w:szCs w:val="24"/>
        </w:rPr>
        <w:tab/>
      </w:r>
    </w:p>
    <w:p w:rsidR="00F52E4B" w:rsidRPr="000B1E85" w:rsidRDefault="00F52E4B" w:rsidP="00F52E4B">
      <w:pPr>
        <w:spacing w:line="240" w:lineRule="auto"/>
        <w:ind w:left="0" w:firstLine="567"/>
        <w:jc w:val="both"/>
        <w:rPr>
          <w:sz w:val="24"/>
          <w:szCs w:val="24"/>
        </w:rPr>
      </w:pPr>
      <w:r w:rsidRPr="006574A2">
        <w:rPr>
          <w:sz w:val="24"/>
          <w:szCs w:val="24"/>
        </w:rPr>
        <w:t>м. п.</w:t>
      </w:r>
      <w:r w:rsidRPr="000B1E85">
        <w:rPr>
          <w:sz w:val="24"/>
          <w:szCs w:val="24"/>
        </w:rPr>
        <w:t xml:space="preserve"> </w:t>
      </w:r>
    </w:p>
    <w:p w:rsidR="00F52E4B" w:rsidRPr="006574A2" w:rsidRDefault="00F52E4B" w:rsidP="00F52E4B">
      <w:pPr>
        <w:rPr>
          <w:color w:val="FF0000"/>
        </w:rPr>
      </w:pPr>
    </w:p>
    <w:p w:rsidR="00FB28F2" w:rsidRDefault="00FB28F2"/>
    <w:sectPr w:rsidR="00FB28F2" w:rsidSect="00B304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4B"/>
    <w:rsid w:val="000C4431"/>
    <w:rsid w:val="000C508C"/>
    <w:rsid w:val="00112B8F"/>
    <w:rsid w:val="003B7572"/>
    <w:rsid w:val="005B673C"/>
    <w:rsid w:val="00723084"/>
    <w:rsid w:val="00833700"/>
    <w:rsid w:val="00A01F04"/>
    <w:rsid w:val="00B7516F"/>
    <w:rsid w:val="00C13CC3"/>
    <w:rsid w:val="00C25B07"/>
    <w:rsid w:val="00C91F9B"/>
    <w:rsid w:val="00CA6999"/>
    <w:rsid w:val="00D26D4C"/>
    <w:rsid w:val="00D93721"/>
    <w:rsid w:val="00DA2DD3"/>
    <w:rsid w:val="00E079C2"/>
    <w:rsid w:val="00EF5430"/>
    <w:rsid w:val="00F52E4B"/>
    <w:rsid w:val="00FB28F2"/>
    <w:rsid w:val="00F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B"/>
    <w:pPr>
      <w:widowControl w:val="0"/>
      <w:spacing w:after="0" w:line="300" w:lineRule="auto"/>
      <w:ind w:left="400" w:hanging="42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E4B"/>
    <w:pPr>
      <w:keepNext/>
      <w:spacing w:line="240" w:lineRule="auto"/>
      <w:ind w:left="0" w:firstLine="0"/>
      <w:jc w:val="center"/>
      <w:outlineLvl w:val="0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2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E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E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52E4B"/>
    <w:pPr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52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52E4B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52E4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E4B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F52E4B"/>
    <w:pPr>
      <w:tabs>
        <w:tab w:val="num" w:pos="0"/>
      </w:tabs>
      <w:spacing w:line="240" w:lineRule="auto"/>
      <w:ind w:left="0" w:firstLine="0"/>
      <w:jc w:val="both"/>
    </w:pPr>
    <w:rPr>
      <w:b/>
      <w:bCs/>
      <w:sz w:val="23"/>
      <w:szCs w:val="23"/>
    </w:rPr>
  </w:style>
  <w:style w:type="character" w:customStyle="1" w:styleId="20">
    <w:name w:val="Основной текст 2 Знак"/>
    <w:basedOn w:val="a0"/>
    <w:link w:val="2"/>
    <w:uiPriority w:val="99"/>
    <w:rsid w:val="00F52E4B"/>
    <w:rPr>
      <w:rFonts w:ascii="Times New Roman" w:eastAsia="Times New Roman" w:hAnsi="Times New Roman" w:cs="Times New Roman"/>
      <w:b/>
      <w:b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2196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User</cp:lastModifiedBy>
  <cp:revision>3</cp:revision>
  <dcterms:created xsi:type="dcterms:W3CDTF">2019-05-27T13:47:00Z</dcterms:created>
  <dcterms:modified xsi:type="dcterms:W3CDTF">2019-05-27T13:49:00Z</dcterms:modified>
</cp:coreProperties>
</file>