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7B" w:rsidRPr="007D757B" w:rsidRDefault="007D757B" w:rsidP="007D757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правила подачи и рассмотрения апелляций по результатам вступительных испытаний</w:t>
      </w:r>
    </w:p>
    <w:p w:rsidR="007D757B" w:rsidRDefault="007D757B" w:rsidP="007D75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7B" w:rsidRDefault="007D757B" w:rsidP="007D757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приема в ординатуру,</w:t>
      </w:r>
      <w:r w:rsidRPr="00E37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нарушении установленного порядка проведения вступительных испытаний и (или) правильность оценивания результатов вступительных испытаний и (или) о несогласии полученной оценкой результатов вступительных испытаний. </w:t>
      </w:r>
    </w:p>
    <w:p w:rsidR="007D757B" w:rsidRDefault="007D757B" w:rsidP="00C2258A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подается в день объявления результатов тестирования или в </w:t>
      </w:r>
      <w:r w:rsidR="00523959">
        <w:rPr>
          <w:rFonts w:ascii="Times New Roman" w:hAnsi="Times New Roman" w:cs="Times New Roman"/>
          <w:sz w:val="28"/>
          <w:szCs w:val="28"/>
        </w:rPr>
        <w:t>течени</w:t>
      </w:r>
      <w:r w:rsidR="00ED22CD">
        <w:rPr>
          <w:rFonts w:ascii="Times New Roman" w:hAnsi="Times New Roman" w:cs="Times New Roman"/>
          <w:sz w:val="28"/>
          <w:szCs w:val="28"/>
        </w:rPr>
        <w:t>е</w:t>
      </w:r>
      <w:r w:rsidR="00523959">
        <w:rPr>
          <w:rFonts w:ascii="Times New Roman" w:hAnsi="Times New Roman" w:cs="Times New Roman"/>
          <w:sz w:val="28"/>
          <w:szCs w:val="28"/>
        </w:rPr>
        <w:t xml:space="preserve"> следующего рабочего дня</w:t>
      </w:r>
      <w:r w:rsidR="00C225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рабочего дня после подачи апелляции.</w:t>
      </w:r>
    </w:p>
    <w:p w:rsidR="007D757B" w:rsidRDefault="007D757B" w:rsidP="007D757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 (доверенное л</w:t>
      </w:r>
      <w:r w:rsidR="00C2258A">
        <w:rPr>
          <w:rFonts w:ascii="Times New Roman" w:hAnsi="Times New Roman" w:cs="Times New Roman"/>
          <w:sz w:val="28"/>
          <w:szCs w:val="28"/>
        </w:rPr>
        <w:t xml:space="preserve">ицо) по предъявлению документа </w:t>
      </w:r>
      <w:r>
        <w:rPr>
          <w:rFonts w:ascii="Times New Roman" w:hAnsi="Times New Roman" w:cs="Times New Roman"/>
          <w:sz w:val="28"/>
          <w:szCs w:val="28"/>
        </w:rPr>
        <w:t>удостоверяющего личность (паспорт), имеет право присутствовать при рассмотрении своей апелляции.</w:t>
      </w:r>
    </w:p>
    <w:p w:rsidR="00306073" w:rsidRDefault="0068007F" w:rsidP="007D757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рассмотрения апелляции выносится р</w:t>
      </w:r>
      <w:r w:rsidR="007D757B">
        <w:rPr>
          <w:rFonts w:ascii="Times New Roman" w:hAnsi="Times New Roman" w:cs="Times New Roman"/>
          <w:sz w:val="28"/>
          <w:szCs w:val="28"/>
        </w:rPr>
        <w:t>ешение апелляционной комиссии</w:t>
      </w:r>
      <w:r w:rsidR="00696DE2">
        <w:rPr>
          <w:rFonts w:ascii="Times New Roman" w:hAnsi="Times New Roman" w:cs="Times New Roman"/>
          <w:sz w:val="28"/>
          <w:szCs w:val="28"/>
        </w:rPr>
        <w:t xml:space="preserve"> об изменении оценки результатов тестирования или</w:t>
      </w:r>
      <w:r w:rsidR="00C2258A">
        <w:rPr>
          <w:rFonts w:ascii="Times New Roman" w:hAnsi="Times New Roman" w:cs="Times New Roman"/>
          <w:sz w:val="28"/>
          <w:szCs w:val="28"/>
        </w:rPr>
        <w:t xml:space="preserve"> об учете </w:t>
      </w:r>
      <w:r w:rsidR="00696DE2">
        <w:rPr>
          <w:rFonts w:ascii="Times New Roman" w:hAnsi="Times New Roman" w:cs="Times New Roman"/>
          <w:sz w:val="28"/>
          <w:szCs w:val="28"/>
        </w:rPr>
        <w:t>указанного результата без изменений.</w:t>
      </w:r>
      <w:r w:rsidR="0030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57B" w:rsidRDefault="00306073" w:rsidP="007D757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апелляционной комиссии о</w:t>
      </w:r>
      <w:r w:rsidR="007D757B">
        <w:rPr>
          <w:rFonts w:ascii="Times New Roman" w:hAnsi="Times New Roman" w:cs="Times New Roman"/>
          <w:sz w:val="28"/>
          <w:szCs w:val="28"/>
        </w:rPr>
        <w:t>формляется протоколом заседания, который подписывается председателем, заместителем председателя, секретарем и членами апелляционной комиссии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</w:t>
      </w:r>
      <w:r w:rsidR="00C2258A">
        <w:rPr>
          <w:rFonts w:ascii="Times New Roman" w:hAnsi="Times New Roman" w:cs="Times New Roman"/>
          <w:sz w:val="28"/>
          <w:szCs w:val="28"/>
        </w:rPr>
        <w:t>.</w:t>
      </w:r>
    </w:p>
    <w:p w:rsidR="007D757B" w:rsidRDefault="00306073" w:rsidP="00C2258A">
      <w:pPr>
        <w:tabs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7D757B">
        <w:rPr>
          <w:rFonts w:ascii="Times New Roman" w:hAnsi="Times New Roman" w:cs="Times New Roman"/>
          <w:sz w:val="28"/>
          <w:szCs w:val="28"/>
        </w:rPr>
        <w:t xml:space="preserve"> апелляционной комиссии явля</w:t>
      </w:r>
      <w:r w:rsidR="00ED22CD">
        <w:rPr>
          <w:rFonts w:ascii="Times New Roman" w:hAnsi="Times New Roman" w:cs="Times New Roman"/>
          <w:sz w:val="28"/>
          <w:szCs w:val="28"/>
        </w:rPr>
        <w:t>е</w:t>
      </w:r>
      <w:r w:rsidR="007D757B">
        <w:rPr>
          <w:rFonts w:ascii="Times New Roman" w:hAnsi="Times New Roman" w:cs="Times New Roman"/>
          <w:sz w:val="28"/>
          <w:szCs w:val="28"/>
        </w:rPr>
        <w:t>тся оконча</w:t>
      </w:r>
      <w:r w:rsidR="00A5172B">
        <w:rPr>
          <w:rFonts w:ascii="Times New Roman" w:hAnsi="Times New Roman" w:cs="Times New Roman"/>
          <w:sz w:val="28"/>
          <w:szCs w:val="28"/>
        </w:rPr>
        <w:t>тельным и пересмотру не подлежи</w:t>
      </w:r>
      <w:r w:rsidR="007D757B">
        <w:rPr>
          <w:rFonts w:ascii="Times New Roman" w:hAnsi="Times New Roman" w:cs="Times New Roman"/>
          <w:sz w:val="28"/>
          <w:szCs w:val="28"/>
        </w:rPr>
        <w:t xml:space="preserve">т. </w:t>
      </w:r>
    </w:p>
    <w:sectPr w:rsidR="007D757B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00B"/>
    <w:multiLevelType w:val="hybridMultilevel"/>
    <w:tmpl w:val="56D0FFE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57B"/>
    <w:rsid w:val="00171EEE"/>
    <w:rsid w:val="00306073"/>
    <w:rsid w:val="00523959"/>
    <w:rsid w:val="0068007F"/>
    <w:rsid w:val="00696DE2"/>
    <w:rsid w:val="007D504F"/>
    <w:rsid w:val="007D757B"/>
    <w:rsid w:val="007E02A7"/>
    <w:rsid w:val="008627C7"/>
    <w:rsid w:val="008A4490"/>
    <w:rsid w:val="008B0707"/>
    <w:rsid w:val="00A5172B"/>
    <w:rsid w:val="00C2258A"/>
    <w:rsid w:val="00CE164B"/>
    <w:rsid w:val="00ED22CD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7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7B"/>
    <w:pPr>
      <w:ind w:left="720"/>
      <w:contextualSpacing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SWS-05</dc:creator>
  <cp:lastModifiedBy>Александр</cp:lastModifiedBy>
  <cp:revision>4</cp:revision>
  <dcterms:created xsi:type="dcterms:W3CDTF">2020-03-25T10:11:00Z</dcterms:created>
  <dcterms:modified xsi:type="dcterms:W3CDTF">2020-04-01T05:49:00Z</dcterms:modified>
</cp:coreProperties>
</file>